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F1A0" w14:textId="582DB10E" w:rsidR="00A6478A" w:rsidRPr="00021C05" w:rsidRDefault="00A6478A">
      <w:pPr>
        <w:pStyle w:val="NoSpacing"/>
        <w:rPr>
          <w:rFonts w:ascii="Gill Sans MT" w:hAnsi="Gill Sans MT"/>
          <w:lang w:val="bs-Latn-BA"/>
        </w:rPr>
      </w:pPr>
    </w:p>
    <w:p w14:paraId="5725A109" w14:textId="77777777" w:rsidR="00093766" w:rsidRDefault="00F83EA8" w:rsidP="002C0C51">
      <w:pPr>
        <w:tabs>
          <w:tab w:val="left" w:pos="900"/>
        </w:tabs>
        <w:rPr>
          <w:rFonts w:ascii="Gill Sans MT" w:hAnsi="Gill Sans MT"/>
          <w:lang w:val="bs-Latn-BA"/>
        </w:rPr>
      </w:pPr>
      <w:r w:rsidRPr="00021C05">
        <w:rPr>
          <w:rFonts w:ascii="Gill Sans MT" w:hAnsi="Gill Sans MT"/>
          <w:noProof/>
          <w:lang w:val="bs-Latn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D970F6" wp14:editId="3F7B6CDF">
                <wp:simplePos x="0" y="0"/>
                <wp:positionH relativeFrom="page">
                  <wp:posOffset>1619250</wp:posOffset>
                </wp:positionH>
                <wp:positionV relativeFrom="page">
                  <wp:posOffset>4048125</wp:posOffset>
                </wp:positionV>
                <wp:extent cx="4305300" cy="913130"/>
                <wp:effectExtent l="0" t="0" r="0" b="1079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305300" cy="913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1CB4F1" w14:textId="0B03E9BE" w:rsidR="00A6478A" w:rsidRPr="00093766" w:rsidRDefault="00021C05" w:rsidP="00021C05">
                            <w:pPr>
                              <w:pStyle w:val="NoSpacing"/>
                              <w:jc w:val="center"/>
                              <w:rPr>
                                <w:rFonts w:ascii="Gill Sans MT" w:hAnsi="Gill Sans MT"/>
                                <w:color w:val="1F3864" w:themeColor="accent1" w:themeShade="80"/>
                                <w:sz w:val="96"/>
                                <w:szCs w:val="96"/>
                              </w:rPr>
                            </w:pPr>
                            <w:r w:rsidRPr="00093766">
                              <w:rPr>
                                <w:rFonts w:ascii="Gill Sans MT" w:hAnsi="Gill Sans MT"/>
                                <w:color w:val="1F3864" w:themeColor="accent1" w:themeShade="80"/>
                                <w:sz w:val="96"/>
                                <w:szCs w:val="96"/>
                              </w:rPr>
                              <w:t>BIZNIS</w:t>
                            </w:r>
                            <w:r w:rsidR="00A6478A" w:rsidRPr="00093766">
                              <w:rPr>
                                <w:rFonts w:ascii="Gill Sans MT" w:hAnsi="Gill Sans MT"/>
                                <w:color w:val="1F3864" w:themeColor="accent1" w:themeShade="80"/>
                                <w:sz w:val="96"/>
                                <w:szCs w:val="96"/>
                              </w:rPr>
                              <w:t xml:space="preserve">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970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7.5pt;margin-top:318.75pt;width:339pt;height: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" filled="f" stroked="f" strokeweight=".5pt">
                <v:textbox style="mso-fit-shape-to-text:t" inset="0,0,0,0">
                  <w:txbxContent>
                    <w:p w14:paraId="4C1CB4F1" w14:textId="0B03E9BE" w:rsidR="00A6478A" w:rsidRPr="00093766" w:rsidRDefault="00021C05" w:rsidP="00021C05">
                      <w:pPr>
                        <w:pStyle w:val="NoSpacing"/>
                        <w:jc w:val="center"/>
                        <w:rPr>
                          <w:rFonts w:ascii="Gill Sans MT" w:hAnsi="Gill Sans MT"/>
                          <w:color w:val="1F3864" w:themeColor="accent1" w:themeShade="80"/>
                          <w:sz w:val="96"/>
                          <w:szCs w:val="96"/>
                        </w:rPr>
                      </w:pPr>
                      <w:r w:rsidRPr="00093766">
                        <w:rPr>
                          <w:rFonts w:ascii="Gill Sans MT" w:hAnsi="Gill Sans MT"/>
                          <w:color w:val="1F3864" w:themeColor="accent1" w:themeShade="80"/>
                          <w:sz w:val="96"/>
                          <w:szCs w:val="96"/>
                        </w:rPr>
                        <w:t>BIZNIS</w:t>
                      </w:r>
                      <w:r w:rsidR="00A6478A" w:rsidRPr="00093766">
                        <w:rPr>
                          <w:rFonts w:ascii="Gill Sans MT" w:hAnsi="Gill Sans MT"/>
                          <w:color w:val="1F3864" w:themeColor="accent1" w:themeShade="80"/>
                          <w:sz w:val="96"/>
                          <w:szCs w:val="96"/>
                        </w:rPr>
                        <w:t xml:space="preserve"> 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86F912" w14:textId="77777777" w:rsidR="00093766" w:rsidRPr="00093766" w:rsidRDefault="00093766" w:rsidP="00093766">
      <w:pPr>
        <w:rPr>
          <w:rFonts w:ascii="Gill Sans MT" w:hAnsi="Gill Sans MT"/>
          <w:lang w:val="bs-Latn-BA"/>
        </w:rPr>
      </w:pPr>
    </w:p>
    <w:p w14:paraId="79AA661E" w14:textId="77777777" w:rsidR="00093766" w:rsidRPr="00093766" w:rsidRDefault="00093766" w:rsidP="00093766">
      <w:pPr>
        <w:rPr>
          <w:rFonts w:ascii="Gill Sans MT" w:hAnsi="Gill Sans MT"/>
          <w:lang w:val="bs-Latn-BA"/>
        </w:rPr>
      </w:pPr>
    </w:p>
    <w:p w14:paraId="753EA8B5" w14:textId="77777777" w:rsidR="00093766" w:rsidRPr="00093766" w:rsidRDefault="00093766" w:rsidP="00093766">
      <w:pPr>
        <w:rPr>
          <w:rFonts w:ascii="Gill Sans MT" w:hAnsi="Gill Sans MT"/>
          <w:lang w:val="bs-Latn-BA"/>
        </w:rPr>
      </w:pPr>
    </w:p>
    <w:p w14:paraId="139BEAB8" w14:textId="77777777" w:rsidR="00093766" w:rsidRPr="00093766" w:rsidRDefault="00093766" w:rsidP="00093766">
      <w:pPr>
        <w:rPr>
          <w:rFonts w:ascii="Gill Sans MT" w:hAnsi="Gill Sans MT"/>
          <w:lang w:val="bs-Latn-BA"/>
        </w:rPr>
      </w:pPr>
    </w:p>
    <w:p w14:paraId="0C67AB27" w14:textId="77777777" w:rsidR="00093766" w:rsidRPr="00093766" w:rsidRDefault="00093766" w:rsidP="00093766">
      <w:pPr>
        <w:rPr>
          <w:rFonts w:ascii="Gill Sans MT" w:hAnsi="Gill Sans MT"/>
          <w:lang w:val="bs-Latn-BA"/>
        </w:rPr>
      </w:pPr>
    </w:p>
    <w:p w14:paraId="0BF79B53" w14:textId="77777777" w:rsidR="00093766" w:rsidRPr="00093766" w:rsidRDefault="00093766" w:rsidP="00093766">
      <w:pPr>
        <w:rPr>
          <w:rFonts w:ascii="Gill Sans MT" w:hAnsi="Gill Sans MT"/>
          <w:lang w:val="bs-Latn-BA"/>
        </w:rPr>
      </w:pPr>
    </w:p>
    <w:p w14:paraId="087851B6" w14:textId="77777777" w:rsidR="00093766" w:rsidRPr="00093766" w:rsidRDefault="00093766" w:rsidP="00093766">
      <w:pPr>
        <w:rPr>
          <w:rFonts w:ascii="Gill Sans MT" w:hAnsi="Gill Sans MT"/>
          <w:lang w:val="bs-Latn-BA"/>
        </w:rPr>
      </w:pPr>
    </w:p>
    <w:p w14:paraId="4FF9616E" w14:textId="77777777" w:rsidR="00093766" w:rsidRPr="00093766" w:rsidRDefault="00093766" w:rsidP="00093766">
      <w:pPr>
        <w:rPr>
          <w:rFonts w:ascii="Gill Sans MT" w:hAnsi="Gill Sans MT"/>
          <w:lang w:val="bs-Latn-BA"/>
        </w:rPr>
      </w:pPr>
    </w:p>
    <w:p w14:paraId="17417402" w14:textId="77777777" w:rsidR="00093766" w:rsidRPr="00093766" w:rsidRDefault="00093766" w:rsidP="00093766">
      <w:pPr>
        <w:rPr>
          <w:rFonts w:ascii="Gill Sans MT" w:hAnsi="Gill Sans MT"/>
          <w:lang w:val="bs-Latn-BA"/>
        </w:rPr>
      </w:pPr>
    </w:p>
    <w:p w14:paraId="00D80DE8" w14:textId="77777777" w:rsidR="00093766" w:rsidRPr="00093766" w:rsidRDefault="00093766" w:rsidP="00093766">
      <w:pPr>
        <w:rPr>
          <w:rFonts w:ascii="Gill Sans MT" w:hAnsi="Gill Sans MT"/>
          <w:lang w:val="bs-Latn-BA"/>
        </w:rPr>
      </w:pPr>
    </w:p>
    <w:p w14:paraId="667286F5" w14:textId="77777777" w:rsidR="00093766" w:rsidRPr="00093766" w:rsidRDefault="00093766" w:rsidP="00093766">
      <w:pPr>
        <w:rPr>
          <w:rFonts w:ascii="Gill Sans MT" w:hAnsi="Gill Sans MT"/>
          <w:lang w:val="bs-Latn-BA"/>
        </w:rPr>
      </w:pPr>
    </w:p>
    <w:p w14:paraId="50506028" w14:textId="77777777" w:rsidR="00093766" w:rsidRPr="00093766" w:rsidRDefault="00093766" w:rsidP="00093766">
      <w:pPr>
        <w:rPr>
          <w:rFonts w:ascii="Gill Sans MT" w:hAnsi="Gill Sans MT"/>
          <w:lang w:val="bs-Latn-BA"/>
        </w:rPr>
      </w:pPr>
    </w:p>
    <w:p w14:paraId="416C784A" w14:textId="77777777" w:rsidR="00093766" w:rsidRPr="00093766" w:rsidRDefault="00093766" w:rsidP="00093766">
      <w:pPr>
        <w:rPr>
          <w:rFonts w:ascii="Gill Sans MT" w:hAnsi="Gill Sans MT"/>
          <w:lang w:val="bs-Latn-BA"/>
        </w:rPr>
      </w:pPr>
    </w:p>
    <w:p w14:paraId="7B653111" w14:textId="77777777" w:rsidR="00093766" w:rsidRPr="00093766" w:rsidRDefault="00093766" w:rsidP="00093766">
      <w:pPr>
        <w:rPr>
          <w:rFonts w:ascii="Gill Sans MT" w:hAnsi="Gill Sans MT"/>
          <w:lang w:val="bs-Latn-BA"/>
        </w:rPr>
      </w:pPr>
    </w:p>
    <w:p w14:paraId="6232D220" w14:textId="77777777" w:rsidR="00093766" w:rsidRPr="00093766" w:rsidRDefault="00093766" w:rsidP="00093766">
      <w:pPr>
        <w:rPr>
          <w:rFonts w:ascii="Gill Sans MT" w:hAnsi="Gill Sans MT"/>
          <w:lang w:val="bs-Latn-BA"/>
        </w:rPr>
      </w:pPr>
    </w:p>
    <w:p w14:paraId="5F0456B9" w14:textId="77777777" w:rsidR="00093766" w:rsidRPr="00093766" w:rsidRDefault="00093766" w:rsidP="00093766">
      <w:pPr>
        <w:rPr>
          <w:rFonts w:ascii="Gill Sans MT" w:hAnsi="Gill Sans MT"/>
          <w:lang w:val="bs-Latn-BA"/>
        </w:rPr>
      </w:pPr>
    </w:p>
    <w:p w14:paraId="7AF01813" w14:textId="77777777" w:rsidR="00093766" w:rsidRPr="00093766" w:rsidRDefault="00093766" w:rsidP="00093766">
      <w:pPr>
        <w:rPr>
          <w:rFonts w:ascii="Gill Sans MT" w:hAnsi="Gill Sans MT"/>
          <w:lang w:val="bs-Latn-BA"/>
        </w:rPr>
      </w:pPr>
    </w:p>
    <w:p w14:paraId="785520CC" w14:textId="77777777" w:rsidR="00093766" w:rsidRPr="00093766" w:rsidRDefault="00093766" w:rsidP="00093766">
      <w:pPr>
        <w:rPr>
          <w:rFonts w:ascii="Gill Sans MT" w:hAnsi="Gill Sans MT"/>
          <w:lang w:val="bs-Latn-BA"/>
        </w:rPr>
      </w:pPr>
    </w:p>
    <w:p w14:paraId="2306B04B" w14:textId="77777777" w:rsidR="00093766" w:rsidRPr="00093766" w:rsidRDefault="00093766" w:rsidP="00093766">
      <w:pPr>
        <w:rPr>
          <w:rFonts w:ascii="Gill Sans MT" w:hAnsi="Gill Sans MT"/>
          <w:lang w:val="bs-Latn-BA"/>
        </w:rPr>
      </w:pPr>
    </w:p>
    <w:p w14:paraId="453FB61D" w14:textId="77777777" w:rsidR="00093766" w:rsidRPr="00093766" w:rsidRDefault="00093766" w:rsidP="00093766">
      <w:pPr>
        <w:rPr>
          <w:rFonts w:ascii="Gill Sans MT" w:hAnsi="Gill Sans MT"/>
          <w:lang w:val="bs-Latn-BA"/>
        </w:rPr>
      </w:pPr>
    </w:p>
    <w:p w14:paraId="3115F9F1" w14:textId="320906B6" w:rsidR="00093766" w:rsidRPr="00093766" w:rsidRDefault="00093766" w:rsidP="00093766">
      <w:pPr>
        <w:jc w:val="center"/>
        <w:rPr>
          <w:rFonts w:ascii="Gill Sans MT" w:hAnsi="Gill Sans MT"/>
          <w:b/>
          <w:bCs/>
          <w:sz w:val="56"/>
          <w:szCs w:val="56"/>
          <w:lang w:val="bs-Latn-BA"/>
        </w:rPr>
      </w:pPr>
      <w:r w:rsidRPr="00093766">
        <w:rPr>
          <w:rFonts w:ascii="Gill Sans MT" w:hAnsi="Gill Sans MT"/>
          <w:b/>
          <w:bCs/>
          <w:sz w:val="56"/>
          <w:szCs w:val="56"/>
          <w:lang w:val="bs-Latn-BA"/>
        </w:rPr>
        <w:t>Naziv projekta</w:t>
      </w:r>
    </w:p>
    <w:p w14:paraId="4BAD7E1A" w14:textId="77777777" w:rsidR="00093766" w:rsidRPr="00093766" w:rsidRDefault="00093766" w:rsidP="00093766">
      <w:pPr>
        <w:rPr>
          <w:rFonts w:ascii="Gill Sans MT" w:hAnsi="Gill Sans MT"/>
          <w:lang w:val="bs-Latn-BA"/>
        </w:rPr>
      </w:pPr>
    </w:p>
    <w:p w14:paraId="70604C35" w14:textId="77777777" w:rsidR="00093766" w:rsidRPr="00093766" w:rsidRDefault="00093766" w:rsidP="00093766">
      <w:pPr>
        <w:rPr>
          <w:rFonts w:ascii="Gill Sans MT" w:hAnsi="Gill Sans MT"/>
          <w:lang w:val="bs-Latn-BA"/>
        </w:rPr>
      </w:pPr>
    </w:p>
    <w:p w14:paraId="108BC90E" w14:textId="77777777" w:rsidR="00093766" w:rsidRPr="00093766" w:rsidRDefault="00093766" w:rsidP="00093766">
      <w:pPr>
        <w:rPr>
          <w:rFonts w:ascii="Gill Sans MT" w:hAnsi="Gill Sans MT"/>
          <w:lang w:val="bs-Latn-BA"/>
        </w:rPr>
      </w:pPr>
    </w:p>
    <w:p w14:paraId="491E7C6D" w14:textId="77777777" w:rsidR="00093766" w:rsidRPr="00093766" w:rsidRDefault="00093766" w:rsidP="00093766">
      <w:pPr>
        <w:rPr>
          <w:rFonts w:ascii="Gill Sans MT" w:hAnsi="Gill Sans MT"/>
          <w:lang w:val="bs-Latn-BA"/>
        </w:rPr>
      </w:pPr>
    </w:p>
    <w:p w14:paraId="3732F49D" w14:textId="77777777" w:rsidR="00093766" w:rsidRPr="00093766" w:rsidRDefault="00093766" w:rsidP="00093766">
      <w:pPr>
        <w:rPr>
          <w:rFonts w:ascii="Gill Sans MT" w:hAnsi="Gill Sans MT"/>
          <w:lang w:val="bs-Latn-BA"/>
        </w:rPr>
      </w:pPr>
    </w:p>
    <w:p w14:paraId="5AF6A325" w14:textId="77777777" w:rsidR="00093766" w:rsidRPr="00093766" w:rsidRDefault="00093766" w:rsidP="00093766">
      <w:pPr>
        <w:rPr>
          <w:rFonts w:ascii="Gill Sans MT" w:hAnsi="Gill Sans MT"/>
          <w:lang w:val="bs-Latn-BA"/>
        </w:rPr>
      </w:pPr>
    </w:p>
    <w:p w14:paraId="4E507ED5" w14:textId="77777777" w:rsidR="00093766" w:rsidRPr="00093766" w:rsidRDefault="00093766" w:rsidP="00093766">
      <w:pPr>
        <w:rPr>
          <w:rFonts w:ascii="Gill Sans MT" w:hAnsi="Gill Sans MT"/>
          <w:lang w:val="bs-Latn-BA"/>
        </w:rPr>
      </w:pPr>
    </w:p>
    <w:p w14:paraId="0B70D949" w14:textId="77777777" w:rsidR="00093766" w:rsidRPr="00093766" w:rsidRDefault="00093766" w:rsidP="00093766">
      <w:pPr>
        <w:rPr>
          <w:rFonts w:ascii="Gill Sans MT" w:hAnsi="Gill Sans MT"/>
          <w:lang w:val="bs-Latn-BA"/>
        </w:rPr>
      </w:pPr>
    </w:p>
    <w:p w14:paraId="2ADB6881" w14:textId="77777777" w:rsidR="00093766" w:rsidRPr="00093766" w:rsidRDefault="00093766" w:rsidP="00093766">
      <w:pPr>
        <w:rPr>
          <w:rFonts w:ascii="Gill Sans MT" w:hAnsi="Gill Sans MT"/>
          <w:lang w:val="bs-Latn-BA"/>
        </w:rPr>
      </w:pPr>
    </w:p>
    <w:p w14:paraId="76F9ED27" w14:textId="77777777" w:rsidR="00093766" w:rsidRPr="00093766" w:rsidRDefault="00093766" w:rsidP="00093766">
      <w:pPr>
        <w:rPr>
          <w:rFonts w:ascii="Gill Sans MT" w:hAnsi="Gill Sans MT"/>
          <w:lang w:val="bs-Latn-BA"/>
        </w:rPr>
      </w:pPr>
    </w:p>
    <w:p w14:paraId="7D434653" w14:textId="77777777" w:rsidR="00093766" w:rsidRPr="00093766" w:rsidRDefault="00093766" w:rsidP="00093766">
      <w:pPr>
        <w:rPr>
          <w:rFonts w:ascii="Gill Sans MT" w:hAnsi="Gill Sans MT"/>
          <w:lang w:val="bs-Latn-BA"/>
        </w:rPr>
      </w:pPr>
    </w:p>
    <w:p w14:paraId="75813CF2" w14:textId="77777777" w:rsidR="00093766" w:rsidRPr="00093766" w:rsidRDefault="00093766" w:rsidP="00093766">
      <w:pPr>
        <w:rPr>
          <w:rFonts w:ascii="Gill Sans MT" w:hAnsi="Gill Sans MT"/>
          <w:lang w:val="bs-Latn-BA"/>
        </w:rPr>
      </w:pPr>
    </w:p>
    <w:p w14:paraId="391E5FE3" w14:textId="77777777" w:rsidR="00093766" w:rsidRPr="00093766" w:rsidRDefault="00093766" w:rsidP="00093766">
      <w:pPr>
        <w:rPr>
          <w:rFonts w:ascii="Gill Sans MT" w:hAnsi="Gill Sans MT"/>
          <w:lang w:val="bs-Latn-BA"/>
        </w:rPr>
      </w:pPr>
    </w:p>
    <w:p w14:paraId="17732EF9" w14:textId="77777777" w:rsidR="00093766" w:rsidRDefault="00093766" w:rsidP="002C0C51">
      <w:pPr>
        <w:tabs>
          <w:tab w:val="left" w:pos="900"/>
        </w:tabs>
        <w:rPr>
          <w:rFonts w:ascii="Gill Sans MT" w:hAnsi="Gill Sans MT"/>
          <w:lang w:val="bs-Latn-BA"/>
        </w:rPr>
      </w:pPr>
    </w:p>
    <w:p w14:paraId="3109EB45" w14:textId="77777777" w:rsidR="00093766" w:rsidRPr="00093766" w:rsidRDefault="00093766" w:rsidP="00093766">
      <w:pPr>
        <w:rPr>
          <w:rFonts w:ascii="Gill Sans MT" w:hAnsi="Gill Sans MT"/>
          <w:lang w:val="bs-Latn-BA"/>
        </w:rPr>
      </w:pPr>
    </w:p>
    <w:p w14:paraId="07B4BA9E" w14:textId="77777777" w:rsidR="00093766" w:rsidRPr="00093766" w:rsidRDefault="00093766" w:rsidP="00093766">
      <w:pPr>
        <w:rPr>
          <w:rFonts w:ascii="Gill Sans MT" w:hAnsi="Gill Sans MT"/>
          <w:lang w:val="bs-Latn-BA"/>
        </w:rPr>
      </w:pPr>
    </w:p>
    <w:p w14:paraId="1F3BFD45" w14:textId="77777777" w:rsidR="00093766" w:rsidRPr="00093766" w:rsidRDefault="00093766" w:rsidP="00093766">
      <w:pPr>
        <w:rPr>
          <w:rFonts w:ascii="Gill Sans MT" w:hAnsi="Gill Sans MT"/>
          <w:lang w:val="bs-Latn-BA"/>
        </w:rPr>
      </w:pPr>
    </w:p>
    <w:p w14:paraId="75F232B6" w14:textId="77777777" w:rsidR="00093766" w:rsidRPr="00093766" w:rsidRDefault="00093766" w:rsidP="00093766">
      <w:pPr>
        <w:rPr>
          <w:rFonts w:ascii="Gill Sans MT" w:hAnsi="Gill Sans MT"/>
          <w:lang w:val="bs-Latn-BA"/>
        </w:rPr>
      </w:pPr>
    </w:p>
    <w:p w14:paraId="27F0310B" w14:textId="77777777" w:rsidR="00093766" w:rsidRPr="00093766" w:rsidRDefault="00093766" w:rsidP="00093766">
      <w:pPr>
        <w:rPr>
          <w:rFonts w:ascii="Gill Sans MT" w:hAnsi="Gill Sans MT"/>
          <w:lang w:val="bs-Latn-BA"/>
        </w:rPr>
      </w:pPr>
    </w:p>
    <w:p w14:paraId="51290C4A" w14:textId="77777777" w:rsidR="00093766" w:rsidRPr="00093766" w:rsidRDefault="00093766" w:rsidP="00093766">
      <w:pPr>
        <w:rPr>
          <w:rFonts w:ascii="Gill Sans MT" w:hAnsi="Gill Sans MT"/>
          <w:lang w:val="bs-Latn-BA"/>
        </w:rPr>
      </w:pPr>
    </w:p>
    <w:p w14:paraId="4EBB20A5" w14:textId="77777777" w:rsidR="00093766" w:rsidRDefault="00093766" w:rsidP="002C0C51">
      <w:pPr>
        <w:tabs>
          <w:tab w:val="left" w:pos="900"/>
        </w:tabs>
        <w:rPr>
          <w:rFonts w:ascii="Gill Sans MT" w:hAnsi="Gill Sans MT"/>
          <w:lang w:val="bs-Latn-BA"/>
        </w:rPr>
      </w:pPr>
    </w:p>
    <w:p w14:paraId="61E4C033" w14:textId="3DF15A27" w:rsidR="00093766" w:rsidRPr="00093766" w:rsidRDefault="00093766" w:rsidP="002C0C51">
      <w:pPr>
        <w:tabs>
          <w:tab w:val="left" w:pos="900"/>
        </w:tabs>
        <w:rPr>
          <w:rFonts w:ascii="Gill Sans MT" w:hAnsi="Gill Sans MT"/>
          <w:sz w:val="28"/>
          <w:szCs w:val="28"/>
          <w:lang w:val="bs-Latn-BA"/>
        </w:rPr>
      </w:pPr>
      <w:r w:rsidRPr="00093766">
        <w:rPr>
          <w:rFonts w:ascii="Gill Sans MT" w:hAnsi="Gill Sans MT"/>
          <w:sz w:val="28"/>
          <w:szCs w:val="28"/>
          <w:lang w:val="bs-Latn-BA"/>
        </w:rPr>
        <w:t xml:space="preserve">Naziv firme: </w:t>
      </w:r>
    </w:p>
    <w:p w14:paraId="6F1C6FFE" w14:textId="1E1E33E5" w:rsidR="00093766" w:rsidRPr="00093766" w:rsidRDefault="00093766" w:rsidP="002C0C51">
      <w:pPr>
        <w:tabs>
          <w:tab w:val="left" w:pos="900"/>
        </w:tabs>
        <w:rPr>
          <w:rFonts w:ascii="Gill Sans MT" w:hAnsi="Gill Sans MT"/>
          <w:sz w:val="28"/>
          <w:szCs w:val="28"/>
          <w:lang w:val="bs-Latn-BA"/>
        </w:rPr>
      </w:pPr>
      <w:r w:rsidRPr="00093766">
        <w:rPr>
          <w:rFonts w:ascii="Gill Sans MT" w:hAnsi="Gill Sans MT"/>
          <w:sz w:val="28"/>
          <w:szCs w:val="28"/>
          <w:lang w:val="bs-Latn-BA"/>
        </w:rPr>
        <w:t>Datum:</w:t>
      </w:r>
    </w:p>
    <w:p w14:paraId="18A35DBF" w14:textId="7BE02B29" w:rsidR="00A6478A" w:rsidRPr="00021C05" w:rsidRDefault="00A6478A" w:rsidP="002C0C51">
      <w:pPr>
        <w:tabs>
          <w:tab w:val="left" w:pos="900"/>
        </w:tabs>
        <w:rPr>
          <w:rFonts w:ascii="Gill Sans MT" w:hAnsi="Gill Sans MT"/>
          <w:b/>
          <w:lang w:val="bs-Latn-BA"/>
        </w:rPr>
      </w:pPr>
      <w:r w:rsidRPr="00093766">
        <w:rPr>
          <w:rFonts w:ascii="Gill Sans MT" w:hAnsi="Gill Sans MT"/>
          <w:lang w:val="bs-Latn-BA"/>
        </w:rPr>
        <w:br w:type="page"/>
      </w:r>
      <w:r w:rsidR="00021C05" w:rsidRPr="00021C05">
        <w:rPr>
          <w:rFonts w:ascii="Gill Sans MT" w:hAnsi="Gill Sans MT"/>
          <w:b/>
          <w:lang w:val="bs-Latn-BA"/>
        </w:rPr>
        <w:lastRenderedPageBreak/>
        <w:t>SADRŽAJ</w:t>
      </w:r>
      <w:r w:rsidR="002C0C51" w:rsidRPr="00021C05">
        <w:rPr>
          <w:rFonts w:ascii="Gill Sans MT" w:hAnsi="Gill Sans MT"/>
          <w:b/>
          <w:lang w:val="bs-Latn-BA"/>
        </w:rPr>
        <w:t>:</w:t>
      </w:r>
    </w:p>
    <w:p w14:paraId="667332DC" w14:textId="77777777" w:rsidR="00A6478A" w:rsidRPr="00021C05" w:rsidRDefault="00A6478A">
      <w:pPr>
        <w:rPr>
          <w:rFonts w:ascii="Gill Sans MT" w:hAnsi="Gill Sans MT"/>
          <w:lang w:val="bs-Latn-BA"/>
        </w:rPr>
      </w:pPr>
    </w:p>
    <w:p w14:paraId="54DD3934" w14:textId="2C0528BD" w:rsidR="00A6478A" w:rsidRPr="00021C05" w:rsidRDefault="00296DC5" w:rsidP="00FB69F9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Gill Sans MT" w:hAnsi="Gill Sans MT"/>
          <w:b/>
          <w:lang w:val="bs-Latn-BA"/>
        </w:rPr>
      </w:pPr>
      <w:bookmarkStart w:id="0" w:name="_Ref82352610"/>
      <w:r>
        <w:rPr>
          <w:rFonts w:ascii="Gill Sans MT" w:hAnsi="Gill Sans MT"/>
          <w:b/>
          <w:lang w:val="bs-Latn-BA"/>
        </w:rPr>
        <w:t>SAŽETAK</w:t>
      </w:r>
      <w:bookmarkEnd w:id="0"/>
    </w:p>
    <w:p w14:paraId="45E86E43" w14:textId="586487AB" w:rsidR="00A6478A" w:rsidRPr="00021C05" w:rsidRDefault="00021C05" w:rsidP="00FB69F9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Gill Sans MT" w:hAnsi="Gill Sans MT"/>
          <w:b/>
          <w:lang w:val="bs-Latn-BA"/>
        </w:rPr>
      </w:pPr>
      <w:r w:rsidRPr="00021C05">
        <w:rPr>
          <w:rFonts w:ascii="Gill Sans MT" w:hAnsi="Gill Sans MT"/>
          <w:b/>
          <w:lang w:val="bs-Latn-BA"/>
        </w:rPr>
        <w:t>UVOD</w:t>
      </w:r>
    </w:p>
    <w:p w14:paraId="00DAC92D" w14:textId="1BED8682" w:rsidR="00A6478A" w:rsidRPr="00021C05" w:rsidRDefault="00021C05" w:rsidP="00A6478A">
      <w:pPr>
        <w:pStyle w:val="ListParagraph"/>
        <w:numPr>
          <w:ilvl w:val="1"/>
          <w:numId w:val="1"/>
        </w:numPr>
        <w:tabs>
          <w:tab w:val="left" w:pos="1291"/>
        </w:tabs>
        <w:rPr>
          <w:rFonts w:ascii="Gill Sans MT" w:hAnsi="Gill Sans MT"/>
          <w:lang w:val="bs-Latn-BA"/>
        </w:rPr>
      </w:pPr>
      <w:r w:rsidRPr="00021C05">
        <w:rPr>
          <w:rFonts w:ascii="Gill Sans MT" w:hAnsi="Gill Sans MT"/>
          <w:lang w:val="bs-Latn-BA"/>
        </w:rPr>
        <w:t xml:space="preserve"> </w:t>
      </w:r>
      <w:r w:rsidR="009353E3">
        <w:rPr>
          <w:rFonts w:ascii="Gill Sans MT" w:hAnsi="Gill Sans MT"/>
          <w:lang w:val="bs-Latn-BA"/>
        </w:rPr>
        <w:t>Ključne</w:t>
      </w:r>
      <w:r w:rsidRPr="00021C05">
        <w:rPr>
          <w:rFonts w:ascii="Gill Sans MT" w:hAnsi="Gill Sans MT"/>
          <w:lang w:val="bs-Latn-BA"/>
        </w:rPr>
        <w:t xml:space="preserve"> informacije o kompaniji</w:t>
      </w:r>
    </w:p>
    <w:p w14:paraId="646465BD" w14:textId="4A222B8C" w:rsidR="00A6478A" w:rsidRPr="00021C05" w:rsidRDefault="00021C05" w:rsidP="00A6478A">
      <w:pPr>
        <w:pStyle w:val="ListParagraph"/>
        <w:numPr>
          <w:ilvl w:val="1"/>
          <w:numId w:val="1"/>
        </w:numPr>
        <w:tabs>
          <w:tab w:val="left" w:pos="1291"/>
        </w:tabs>
        <w:rPr>
          <w:rFonts w:ascii="Gill Sans MT" w:hAnsi="Gill Sans MT"/>
          <w:lang w:val="bs-Latn-BA"/>
        </w:rPr>
      </w:pPr>
      <w:r w:rsidRPr="00021C05">
        <w:rPr>
          <w:rFonts w:ascii="Gill Sans MT" w:hAnsi="Gill Sans MT"/>
          <w:lang w:val="bs-Latn-BA"/>
        </w:rPr>
        <w:t xml:space="preserve"> </w:t>
      </w:r>
      <w:r w:rsidR="009353E3">
        <w:rPr>
          <w:rFonts w:ascii="Gill Sans MT" w:hAnsi="Gill Sans MT"/>
          <w:lang w:val="bs-Latn-BA"/>
        </w:rPr>
        <w:t>Ključne</w:t>
      </w:r>
      <w:r w:rsidRPr="00021C05">
        <w:rPr>
          <w:rFonts w:ascii="Gill Sans MT" w:hAnsi="Gill Sans MT"/>
          <w:lang w:val="bs-Latn-BA"/>
        </w:rPr>
        <w:t xml:space="preserve"> informacije o projektu</w:t>
      </w:r>
    </w:p>
    <w:p w14:paraId="7A9FEBCF" w14:textId="152D4266" w:rsidR="00FB69F9" w:rsidRPr="00021C05" w:rsidRDefault="00021C05" w:rsidP="00FB69F9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Gill Sans MT" w:hAnsi="Gill Sans MT"/>
          <w:b/>
          <w:lang w:val="bs-Latn-BA"/>
        </w:rPr>
      </w:pPr>
      <w:bookmarkStart w:id="1" w:name="_Ref82352616"/>
      <w:bookmarkEnd w:id="1"/>
      <w:r w:rsidRPr="00021C05">
        <w:rPr>
          <w:rFonts w:ascii="Gill Sans MT" w:hAnsi="Gill Sans MT"/>
          <w:b/>
          <w:lang w:val="bs-Latn-BA"/>
        </w:rPr>
        <w:t xml:space="preserve">POSLOVNI </w:t>
      </w:r>
      <w:r w:rsidR="00FB69F9" w:rsidRPr="00021C05">
        <w:rPr>
          <w:rFonts w:ascii="Gill Sans MT" w:hAnsi="Gill Sans MT"/>
          <w:b/>
          <w:lang w:val="bs-Latn-BA"/>
        </w:rPr>
        <w:t>PROCES</w:t>
      </w:r>
    </w:p>
    <w:p w14:paraId="64265BEF" w14:textId="1E2C44C2" w:rsidR="00FB69F9" w:rsidRPr="00021C05" w:rsidRDefault="00021C05" w:rsidP="00FB69F9">
      <w:pPr>
        <w:pStyle w:val="ListParagraph"/>
        <w:numPr>
          <w:ilvl w:val="1"/>
          <w:numId w:val="1"/>
        </w:numPr>
        <w:tabs>
          <w:tab w:val="left" w:pos="1291"/>
        </w:tabs>
        <w:rPr>
          <w:rFonts w:ascii="Gill Sans MT" w:hAnsi="Gill Sans MT"/>
          <w:lang w:val="bs-Latn-BA"/>
        </w:rPr>
      </w:pPr>
      <w:r w:rsidRPr="00021C05">
        <w:rPr>
          <w:rFonts w:ascii="Gill Sans MT" w:hAnsi="Gill Sans MT"/>
          <w:lang w:val="bs-Latn-BA"/>
        </w:rPr>
        <w:t xml:space="preserve"> Potrebn</w:t>
      </w:r>
      <w:r w:rsidR="00C61039">
        <w:rPr>
          <w:rFonts w:ascii="Gill Sans MT" w:hAnsi="Gill Sans MT"/>
          <w:lang w:val="bs-Latn-BA"/>
        </w:rPr>
        <w:t>a</w:t>
      </w:r>
      <w:r w:rsidRPr="00021C05">
        <w:rPr>
          <w:rFonts w:ascii="Gill Sans MT" w:hAnsi="Gill Sans MT"/>
          <w:lang w:val="bs-Latn-BA"/>
        </w:rPr>
        <w:t xml:space="preserve"> sredstva</w:t>
      </w:r>
      <w:r w:rsidR="00C61039">
        <w:rPr>
          <w:rFonts w:ascii="Gill Sans MT" w:hAnsi="Gill Sans MT"/>
          <w:lang w:val="bs-Latn-BA"/>
        </w:rPr>
        <w:t xml:space="preserve"> (resursi)</w:t>
      </w:r>
    </w:p>
    <w:p w14:paraId="2EA1C3DB" w14:textId="7E84FA00" w:rsidR="00FB69F9" w:rsidRPr="00021C05" w:rsidRDefault="00021C05" w:rsidP="00FB69F9">
      <w:pPr>
        <w:pStyle w:val="ListParagraph"/>
        <w:numPr>
          <w:ilvl w:val="1"/>
          <w:numId w:val="1"/>
        </w:numPr>
        <w:tabs>
          <w:tab w:val="left" w:pos="1291"/>
        </w:tabs>
        <w:rPr>
          <w:rFonts w:ascii="Gill Sans MT" w:hAnsi="Gill Sans MT"/>
          <w:lang w:val="bs-Latn-BA"/>
        </w:rPr>
      </w:pPr>
      <w:r w:rsidRPr="00021C05">
        <w:rPr>
          <w:rFonts w:ascii="Gill Sans MT" w:hAnsi="Gill Sans MT"/>
          <w:lang w:val="bs-Latn-BA"/>
        </w:rPr>
        <w:t xml:space="preserve"> Radna snaga</w:t>
      </w:r>
    </w:p>
    <w:p w14:paraId="0EE36ED8" w14:textId="11B30364" w:rsidR="00FB69F9" w:rsidRPr="00021C05" w:rsidRDefault="00021C05" w:rsidP="00FB69F9">
      <w:pPr>
        <w:pStyle w:val="ListParagraph"/>
        <w:numPr>
          <w:ilvl w:val="1"/>
          <w:numId w:val="1"/>
        </w:numPr>
        <w:tabs>
          <w:tab w:val="left" w:pos="1291"/>
        </w:tabs>
        <w:rPr>
          <w:rFonts w:ascii="Gill Sans MT" w:hAnsi="Gill Sans MT"/>
          <w:lang w:val="bs-Latn-BA"/>
        </w:rPr>
      </w:pPr>
      <w:r w:rsidRPr="00021C05">
        <w:rPr>
          <w:rFonts w:ascii="Gill Sans MT" w:hAnsi="Gill Sans MT"/>
          <w:lang w:val="bs-Latn-BA"/>
        </w:rPr>
        <w:t xml:space="preserve"> Dobavljač</w:t>
      </w:r>
      <w:r>
        <w:rPr>
          <w:rFonts w:ascii="Gill Sans MT" w:hAnsi="Gill Sans MT"/>
          <w:lang w:val="bs-Latn-BA"/>
        </w:rPr>
        <w:t>i</w:t>
      </w:r>
    </w:p>
    <w:p w14:paraId="4620167B" w14:textId="163F633B" w:rsidR="00A6478A" w:rsidRPr="00021C05" w:rsidRDefault="00FB69F9" w:rsidP="00FB69F9">
      <w:pPr>
        <w:pStyle w:val="ListParagraph"/>
        <w:numPr>
          <w:ilvl w:val="0"/>
          <w:numId w:val="1"/>
        </w:numPr>
        <w:ind w:left="709"/>
        <w:rPr>
          <w:rFonts w:ascii="Gill Sans MT" w:hAnsi="Gill Sans MT"/>
          <w:b/>
          <w:lang w:val="bs-Latn-BA"/>
        </w:rPr>
      </w:pPr>
      <w:r w:rsidRPr="00021C05">
        <w:rPr>
          <w:rFonts w:ascii="Gill Sans MT" w:hAnsi="Gill Sans MT"/>
          <w:b/>
          <w:lang w:val="bs-Latn-BA"/>
        </w:rPr>
        <w:t>MARKETING/</w:t>
      </w:r>
      <w:r w:rsidR="00021C05">
        <w:rPr>
          <w:rFonts w:ascii="Gill Sans MT" w:hAnsi="Gill Sans MT"/>
          <w:b/>
          <w:lang w:val="bs-Latn-BA"/>
        </w:rPr>
        <w:t>PRODAJA</w:t>
      </w:r>
    </w:p>
    <w:p w14:paraId="580B477F" w14:textId="1CA2CCB0" w:rsidR="00FB69F9" w:rsidRPr="00021C05" w:rsidRDefault="00021C05" w:rsidP="00FB69F9">
      <w:pPr>
        <w:pStyle w:val="ListParagraph"/>
        <w:numPr>
          <w:ilvl w:val="1"/>
          <w:numId w:val="1"/>
        </w:numPr>
        <w:tabs>
          <w:tab w:val="left" w:pos="1291"/>
        </w:tabs>
        <w:rPr>
          <w:rFonts w:ascii="Gill Sans MT" w:hAnsi="Gill Sans MT"/>
          <w:lang w:val="bs-Latn-BA"/>
        </w:rPr>
      </w:pPr>
      <w:r>
        <w:rPr>
          <w:rFonts w:ascii="Gill Sans MT" w:hAnsi="Gill Sans MT"/>
          <w:lang w:val="bs-Latn-BA"/>
        </w:rPr>
        <w:t xml:space="preserve"> Analiza tržišta/sektora/konkur</w:t>
      </w:r>
      <w:r w:rsidR="00424BC7">
        <w:rPr>
          <w:rFonts w:ascii="Gill Sans MT" w:hAnsi="Gill Sans MT"/>
          <w:lang w:val="bs-Latn-BA"/>
        </w:rPr>
        <w:t>encije</w:t>
      </w:r>
    </w:p>
    <w:p w14:paraId="43C2B2AC" w14:textId="008EB345" w:rsidR="00FB69F9" w:rsidRPr="00021C05" w:rsidRDefault="00021C05" w:rsidP="00FB69F9">
      <w:pPr>
        <w:pStyle w:val="ListParagraph"/>
        <w:numPr>
          <w:ilvl w:val="1"/>
          <w:numId w:val="1"/>
        </w:numPr>
        <w:tabs>
          <w:tab w:val="left" w:pos="1291"/>
        </w:tabs>
        <w:rPr>
          <w:rFonts w:ascii="Gill Sans MT" w:hAnsi="Gill Sans MT"/>
          <w:lang w:val="bs-Latn-BA"/>
        </w:rPr>
      </w:pPr>
      <w:r>
        <w:rPr>
          <w:rFonts w:ascii="Gill Sans MT" w:hAnsi="Gill Sans MT"/>
          <w:lang w:val="bs-Latn-BA"/>
        </w:rPr>
        <w:t xml:space="preserve"> Tržišni potencijal</w:t>
      </w:r>
    </w:p>
    <w:p w14:paraId="1F4D3AAA" w14:textId="44416E92" w:rsidR="00A6478A" w:rsidRPr="00021C05" w:rsidRDefault="00021C05" w:rsidP="00A6478A">
      <w:pPr>
        <w:pStyle w:val="ListParagraph"/>
        <w:numPr>
          <w:ilvl w:val="1"/>
          <w:numId w:val="1"/>
        </w:numPr>
        <w:tabs>
          <w:tab w:val="left" w:pos="1291"/>
        </w:tabs>
        <w:rPr>
          <w:rFonts w:ascii="Gill Sans MT" w:hAnsi="Gill Sans MT"/>
          <w:lang w:val="bs-Latn-BA"/>
        </w:rPr>
      </w:pPr>
      <w:r>
        <w:rPr>
          <w:rFonts w:ascii="Gill Sans MT" w:hAnsi="Gill Sans MT"/>
          <w:lang w:val="bs-Latn-BA"/>
        </w:rPr>
        <w:t xml:space="preserve"> Ciljani segment tržišta</w:t>
      </w:r>
    </w:p>
    <w:p w14:paraId="70D05EDA" w14:textId="26B0DBEE" w:rsidR="00FB69F9" w:rsidRPr="00021C05" w:rsidRDefault="00021C05" w:rsidP="00A6478A">
      <w:pPr>
        <w:pStyle w:val="ListParagraph"/>
        <w:numPr>
          <w:ilvl w:val="1"/>
          <w:numId w:val="1"/>
        </w:numPr>
        <w:tabs>
          <w:tab w:val="left" w:pos="1291"/>
        </w:tabs>
        <w:rPr>
          <w:rFonts w:ascii="Gill Sans MT" w:hAnsi="Gill Sans MT"/>
          <w:lang w:val="bs-Latn-BA"/>
        </w:rPr>
      </w:pPr>
      <w:r>
        <w:rPr>
          <w:rFonts w:ascii="Gill Sans MT" w:hAnsi="Gill Sans MT"/>
          <w:lang w:val="bs-Latn-BA"/>
        </w:rPr>
        <w:t xml:space="preserve"> Plan promocije</w:t>
      </w:r>
    </w:p>
    <w:p w14:paraId="04D3BBE6" w14:textId="31516662" w:rsidR="00FB69F9" w:rsidRPr="00021C05" w:rsidRDefault="00FB69F9" w:rsidP="00FB69F9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Gill Sans MT" w:hAnsi="Gill Sans MT"/>
          <w:b/>
          <w:lang w:val="bs-Latn-BA"/>
        </w:rPr>
      </w:pPr>
      <w:r w:rsidRPr="00021C05">
        <w:rPr>
          <w:rFonts w:ascii="Gill Sans MT" w:hAnsi="Gill Sans MT"/>
          <w:b/>
          <w:lang w:val="bs-Latn-BA"/>
        </w:rPr>
        <w:t>PROJE</w:t>
      </w:r>
      <w:r w:rsidR="00021C05">
        <w:rPr>
          <w:rFonts w:ascii="Gill Sans MT" w:hAnsi="Gill Sans MT"/>
          <w:b/>
          <w:lang w:val="bs-Latn-BA"/>
        </w:rPr>
        <w:t>KCIJA</w:t>
      </w:r>
      <w:r w:rsidR="00424BC7">
        <w:rPr>
          <w:rFonts w:ascii="Gill Sans MT" w:hAnsi="Gill Sans MT"/>
          <w:b/>
          <w:lang w:val="bs-Latn-BA"/>
        </w:rPr>
        <w:t xml:space="preserve"> POTREBNE INVESTICIJE</w:t>
      </w:r>
    </w:p>
    <w:p w14:paraId="49DC0CD8" w14:textId="0B0EA8DD" w:rsidR="00FB69F9" w:rsidRPr="00021C05" w:rsidRDefault="00021C05" w:rsidP="00FB69F9">
      <w:pPr>
        <w:pStyle w:val="ListParagraph"/>
        <w:numPr>
          <w:ilvl w:val="1"/>
          <w:numId w:val="1"/>
        </w:numPr>
        <w:tabs>
          <w:tab w:val="left" w:pos="1291"/>
        </w:tabs>
        <w:rPr>
          <w:rFonts w:ascii="Gill Sans MT" w:hAnsi="Gill Sans MT"/>
          <w:lang w:val="bs-Latn-BA"/>
        </w:rPr>
      </w:pPr>
      <w:r>
        <w:rPr>
          <w:rFonts w:ascii="Gill Sans MT" w:hAnsi="Gill Sans MT"/>
          <w:lang w:val="bs-Latn-BA"/>
        </w:rPr>
        <w:t xml:space="preserve"> Zgrade (nepokretna imovina)</w:t>
      </w:r>
    </w:p>
    <w:p w14:paraId="19E58D58" w14:textId="2684160F" w:rsidR="00FB69F9" w:rsidRPr="00021C05" w:rsidRDefault="00021C05" w:rsidP="00FB69F9">
      <w:pPr>
        <w:pStyle w:val="ListParagraph"/>
        <w:numPr>
          <w:ilvl w:val="1"/>
          <w:numId w:val="1"/>
        </w:numPr>
        <w:tabs>
          <w:tab w:val="left" w:pos="1291"/>
        </w:tabs>
        <w:rPr>
          <w:rFonts w:ascii="Gill Sans MT" w:hAnsi="Gill Sans MT"/>
          <w:lang w:val="bs-Latn-BA"/>
        </w:rPr>
      </w:pPr>
      <w:r>
        <w:rPr>
          <w:rFonts w:ascii="Gill Sans MT" w:hAnsi="Gill Sans MT"/>
          <w:lang w:val="bs-Latn-BA"/>
        </w:rPr>
        <w:t xml:space="preserve"> Oprema</w:t>
      </w:r>
    </w:p>
    <w:p w14:paraId="166C1867" w14:textId="6C292D28" w:rsidR="00FB69F9" w:rsidRPr="00021C05" w:rsidRDefault="00021C05" w:rsidP="00FB69F9">
      <w:pPr>
        <w:pStyle w:val="ListParagraph"/>
        <w:numPr>
          <w:ilvl w:val="1"/>
          <w:numId w:val="1"/>
        </w:numPr>
        <w:tabs>
          <w:tab w:val="left" w:pos="1291"/>
        </w:tabs>
        <w:rPr>
          <w:rFonts w:ascii="Gill Sans MT" w:hAnsi="Gill Sans MT"/>
          <w:lang w:val="bs-Latn-BA"/>
        </w:rPr>
      </w:pPr>
      <w:r>
        <w:rPr>
          <w:rFonts w:ascii="Gill Sans MT" w:hAnsi="Gill Sans MT"/>
          <w:lang w:val="bs-Latn-BA"/>
        </w:rPr>
        <w:t xml:space="preserve"> Komunalna infrastruktura</w:t>
      </w:r>
    </w:p>
    <w:p w14:paraId="4BF0DA12" w14:textId="0F1CA633" w:rsidR="00FB69F9" w:rsidRPr="00021C05" w:rsidRDefault="00021C05" w:rsidP="00FB69F9">
      <w:pPr>
        <w:pStyle w:val="ListParagraph"/>
        <w:numPr>
          <w:ilvl w:val="1"/>
          <w:numId w:val="1"/>
        </w:numPr>
        <w:tabs>
          <w:tab w:val="left" w:pos="1291"/>
        </w:tabs>
        <w:rPr>
          <w:rFonts w:ascii="Gill Sans MT" w:hAnsi="Gill Sans MT"/>
          <w:lang w:val="bs-Latn-BA"/>
        </w:rPr>
      </w:pPr>
      <w:r>
        <w:rPr>
          <w:rFonts w:ascii="Gill Sans MT" w:hAnsi="Gill Sans MT"/>
          <w:lang w:val="bs-Latn-BA"/>
        </w:rPr>
        <w:t xml:space="preserve"> Radna snaga</w:t>
      </w:r>
      <w:r w:rsidR="00FB69F9" w:rsidRPr="00021C05">
        <w:rPr>
          <w:rFonts w:ascii="Gill Sans MT" w:hAnsi="Gill Sans MT"/>
          <w:lang w:val="bs-Latn-BA"/>
        </w:rPr>
        <w:t xml:space="preserve"> (</w:t>
      </w:r>
      <w:r>
        <w:rPr>
          <w:rFonts w:ascii="Gill Sans MT" w:hAnsi="Gill Sans MT"/>
          <w:lang w:val="bs-Latn-BA"/>
        </w:rPr>
        <w:t>vrsta</w:t>
      </w:r>
      <w:r w:rsidR="00FB69F9" w:rsidRPr="00021C05">
        <w:rPr>
          <w:rFonts w:ascii="Gill Sans MT" w:hAnsi="Gill Sans MT"/>
          <w:lang w:val="bs-Latn-BA"/>
        </w:rPr>
        <w:t xml:space="preserve">, </w:t>
      </w:r>
      <w:r>
        <w:rPr>
          <w:rFonts w:ascii="Gill Sans MT" w:hAnsi="Gill Sans MT"/>
          <w:lang w:val="bs-Latn-BA"/>
        </w:rPr>
        <w:t>broj</w:t>
      </w:r>
      <w:r w:rsidR="00FB69F9" w:rsidRPr="00021C05">
        <w:rPr>
          <w:rFonts w:ascii="Gill Sans MT" w:hAnsi="Gill Sans MT"/>
          <w:lang w:val="bs-Latn-BA"/>
        </w:rPr>
        <w:t xml:space="preserve">, </w:t>
      </w:r>
      <w:r>
        <w:rPr>
          <w:rFonts w:ascii="Gill Sans MT" w:hAnsi="Gill Sans MT"/>
          <w:lang w:val="bs-Latn-BA"/>
        </w:rPr>
        <w:t>trošak</w:t>
      </w:r>
      <w:r w:rsidR="00FB69F9" w:rsidRPr="00021C05">
        <w:rPr>
          <w:rFonts w:ascii="Gill Sans MT" w:hAnsi="Gill Sans MT"/>
          <w:lang w:val="bs-Latn-BA"/>
        </w:rPr>
        <w:t>)</w:t>
      </w:r>
    </w:p>
    <w:p w14:paraId="71EAB648" w14:textId="3DBB0144" w:rsidR="00FB69F9" w:rsidRPr="00021C05" w:rsidRDefault="00FB69F9" w:rsidP="00FB69F9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Gill Sans MT" w:hAnsi="Gill Sans MT"/>
          <w:b/>
          <w:lang w:val="bs-Latn-BA"/>
        </w:rPr>
      </w:pPr>
      <w:r w:rsidRPr="00021C05">
        <w:rPr>
          <w:rFonts w:ascii="Gill Sans MT" w:hAnsi="Gill Sans MT"/>
          <w:b/>
          <w:lang w:val="bs-Latn-BA"/>
        </w:rPr>
        <w:t>FINAN</w:t>
      </w:r>
      <w:r w:rsidR="00021C05">
        <w:rPr>
          <w:rFonts w:ascii="Gill Sans MT" w:hAnsi="Gill Sans MT"/>
          <w:b/>
          <w:lang w:val="bs-Latn-BA"/>
        </w:rPr>
        <w:t xml:space="preserve">IJSKE </w:t>
      </w:r>
      <w:r w:rsidRPr="00021C05">
        <w:rPr>
          <w:rFonts w:ascii="Gill Sans MT" w:hAnsi="Gill Sans MT"/>
          <w:b/>
          <w:lang w:val="bs-Latn-BA"/>
        </w:rPr>
        <w:t>PROJE</w:t>
      </w:r>
      <w:r w:rsidR="00021C05">
        <w:rPr>
          <w:rFonts w:ascii="Gill Sans MT" w:hAnsi="Gill Sans MT"/>
          <w:b/>
          <w:lang w:val="bs-Latn-BA"/>
        </w:rPr>
        <w:t>KCIJE</w:t>
      </w:r>
    </w:p>
    <w:p w14:paraId="545FEEE0" w14:textId="15EFA664" w:rsidR="00FB69F9" w:rsidRPr="00021C05" w:rsidRDefault="00021C05" w:rsidP="00FB69F9">
      <w:pPr>
        <w:pStyle w:val="ListParagraph"/>
        <w:numPr>
          <w:ilvl w:val="1"/>
          <w:numId w:val="1"/>
        </w:numPr>
        <w:tabs>
          <w:tab w:val="left" w:pos="1291"/>
        </w:tabs>
        <w:rPr>
          <w:rFonts w:ascii="Gill Sans MT" w:hAnsi="Gill Sans MT"/>
          <w:lang w:val="bs-Latn-BA"/>
        </w:rPr>
      </w:pPr>
      <w:r>
        <w:rPr>
          <w:rFonts w:ascii="Gill Sans MT" w:hAnsi="Gill Sans MT"/>
          <w:lang w:val="bs-Latn-BA"/>
        </w:rPr>
        <w:t xml:space="preserve"> Osnovna sredstva</w:t>
      </w:r>
    </w:p>
    <w:p w14:paraId="7F5BF7FD" w14:textId="67782C7C" w:rsidR="00FB69F9" w:rsidRPr="00021C05" w:rsidRDefault="00021C05" w:rsidP="00FB69F9">
      <w:pPr>
        <w:pStyle w:val="ListParagraph"/>
        <w:numPr>
          <w:ilvl w:val="1"/>
          <w:numId w:val="1"/>
        </w:numPr>
        <w:tabs>
          <w:tab w:val="left" w:pos="1291"/>
        </w:tabs>
        <w:rPr>
          <w:rFonts w:ascii="Gill Sans MT" w:hAnsi="Gill Sans MT"/>
          <w:lang w:val="bs-Latn-BA"/>
        </w:rPr>
      </w:pPr>
      <w:r>
        <w:rPr>
          <w:rFonts w:ascii="Gill Sans MT" w:hAnsi="Gill Sans MT"/>
          <w:lang w:val="bs-Latn-BA"/>
        </w:rPr>
        <w:t xml:space="preserve"> Obrtni</w:t>
      </w:r>
      <w:r w:rsidR="00FB69F9" w:rsidRPr="00021C05">
        <w:rPr>
          <w:rFonts w:ascii="Gill Sans MT" w:hAnsi="Gill Sans MT"/>
          <w:lang w:val="bs-Latn-BA"/>
        </w:rPr>
        <w:t xml:space="preserve"> </w:t>
      </w:r>
      <w:r>
        <w:rPr>
          <w:rFonts w:ascii="Gill Sans MT" w:hAnsi="Gill Sans MT"/>
          <w:lang w:val="bs-Latn-BA"/>
        </w:rPr>
        <w:t>ka</w:t>
      </w:r>
      <w:r w:rsidR="00FB69F9" w:rsidRPr="00021C05">
        <w:rPr>
          <w:rFonts w:ascii="Gill Sans MT" w:hAnsi="Gill Sans MT"/>
          <w:lang w:val="bs-Latn-BA"/>
        </w:rPr>
        <w:t>pital</w:t>
      </w:r>
    </w:p>
    <w:p w14:paraId="1CAD5D82" w14:textId="25433FA2" w:rsidR="00B6526E" w:rsidRPr="00021C05" w:rsidRDefault="00021C05" w:rsidP="00B6526E">
      <w:pPr>
        <w:pStyle w:val="ListParagraph"/>
        <w:numPr>
          <w:ilvl w:val="1"/>
          <w:numId w:val="1"/>
        </w:numPr>
        <w:tabs>
          <w:tab w:val="left" w:pos="1291"/>
        </w:tabs>
        <w:rPr>
          <w:rFonts w:ascii="Gill Sans MT" w:hAnsi="Gill Sans MT"/>
          <w:lang w:val="bs-Latn-BA"/>
        </w:rPr>
      </w:pPr>
      <w:r>
        <w:rPr>
          <w:rFonts w:ascii="Gill Sans MT" w:hAnsi="Gill Sans MT"/>
          <w:lang w:val="bs-Latn-BA"/>
        </w:rPr>
        <w:t xml:space="preserve"> </w:t>
      </w:r>
      <w:r w:rsidR="00B6526E">
        <w:rPr>
          <w:rFonts w:ascii="Gill Sans MT" w:hAnsi="Gill Sans MT"/>
          <w:lang w:val="bs-Latn-BA"/>
        </w:rPr>
        <w:t>Operativni troškovi</w:t>
      </w:r>
    </w:p>
    <w:p w14:paraId="0645A557" w14:textId="25AC5570" w:rsidR="00FB69F9" w:rsidRPr="00021C05" w:rsidRDefault="00B6526E" w:rsidP="00FB69F9">
      <w:pPr>
        <w:pStyle w:val="ListParagraph"/>
        <w:numPr>
          <w:ilvl w:val="1"/>
          <w:numId w:val="1"/>
        </w:numPr>
        <w:tabs>
          <w:tab w:val="left" w:pos="1291"/>
        </w:tabs>
        <w:rPr>
          <w:rFonts w:ascii="Gill Sans MT" w:hAnsi="Gill Sans MT"/>
          <w:lang w:val="bs-Latn-BA"/>
        </w:rPr>
      </w:pPr>
      <w:r>
        <w:rPr>
          <w:rFonts w:ascii="Gill Sans MT" w:hAnsi="Gill Sans MT"/>
          <w:lang w:val="bs-Latn-BA"/>
        </w:rPr>
        <w:t xml:space="preserve"> </w:t>
      </w:r>
      <w:r w:rsidR="00021C05">
        <w:rPr>
          <w:rFonts w:ascii="Gill Sans MT" w:hAnsi="Gill Sans MT"/>
          <w:lang w:val="bs-Latn-BA"/>
        </w:rPr>
        <w:t>Izvori finansiranja</w:t>
      </w:r>
    </w:p>
    <w:p w14:paraId="39E5970F" w14:textId="5F567417" w:rsidR="00FB69F9" w:rsidRPr="00021C05" w:rsidRDefault="00B6526E" w:rsidP="00FB69F9">
      <w:pPr>
        <w:pStyle w:val="ListParagraph"/>
        <w:numPr>
          <w:ilvl w:val="1"/>
          <w:numId w:val="1"/>
        </w:numPr>
        <w:tabs>
          <w:tab w:val="left" w:pos="1291"/>
        </w:tabs>
        <w:rPr>
          <w:rFonts w:ascii="Gill Sans MT" w:hAnsi="Gill Sans MT"/>
          <w:lang w:val="bs-Latn-BA"/>
        </w:rPr>
      </w:pPr>
      <w:r>
        <w:rPr>
          <w:rFonts w:ascii="Gill Sans MT" w:hAnsi="Gill Sans MT"/>
          <w:lang w:val="bs-Latn-BA"/>
        </w:rPr>
        <w:t xml:space="preserve"> </w:t>
      </w:r>
      <w:r w:rsidR="00021C05">
        <w:rPr>
          <w:rFonts w:ascii="Gill Sans MT" w:hAnsi="Gill Sans MT"/>
          <w:lang w:val="bs-Latn-BA"/>
        </w:rPr>
        <w:t>Bilans stanja</w:t>
      </w:r>
    </w:p>
    <w:p w14:paraId="37E0E18F" w14:textId="2488E227" w:rsidR="00FB69F9" w:rsidRPr="00021C05" w:rsidRDefault="00021C05" w:rsidP="00FB69F9">
      <w:pPr>
        <w:pStyle w:val="ListParagraph"/>
        <w:numPr>
          <w:ilvl w:val="1"/>
          <w:numId w:val="1"/>
        </w:numPr>
        <w:tabs>
          <w:tab w:val="left" w:pos="1291"/>
        </w:tabs>
        <w:rPr>
          <w:rFonts w:ascii="Gill Sans MT" w:hAnsi="Gill Sans MT"/>
          <w:lang w:val="bs-Latn-BA"/>
        </w:rPr>
      </w:pPr>
      <w:r>
        <w:rPr>
          <w:rFonts w:ascii="Gill Sans MT" w:hAnsi="Gill Sans MT"/>
          <w:lang w:val="bs-Latn-BA"/>
        </w:rPr>
        <w:t xml:space="preserve"> Bilans prihoda</w:t>
      </w:r>
    </w:p>
    <w:p w14:paraId="4939ECE3" w14:textId="6876AD83" w:rsidR="00FB69F9" w:rsidRPr="00021C05" w:rsidRDefault="00021C05" w:rsidP="00FB69F9">
      <w:pPr>
        <w:pStyle w:val="ListParagraph"/>
        <w:numPr>
          <w:ilvl w:val="1"/>
          <w:numId w:val="1"/>
        </w:numPr>
        <w:tabs>
          <w:tab w:val="left" w:pos="1291"/>
        </w:tabs>
        <w:rPr>
          <w:rFonts w:ascii="Gill Sans MT" w:hAnsi="Gill Sans MT"/>
          <w:lang w:val="bs-Latn-BA"/>
        </w:rPr>
      </w:pPr>
      <w:r>
        <w:rPr>
          <w:rFonts w:ascii="Gill Sans MT" w:hAnsi="Gill Sans MT"/>
          <w:lang w:val="bs-Latn-BA"/>
        </w:rPr>
        <w:t xml:space="preserve"> Novčani tokovi</w:t>
      </w:r>
    </w:p>
    <w:p w14:paraId="4E41944F" w14:textId="2407AAF0" w:rsidR="00FB69F9" w:rsidRPr="00021C05" w:rsidRDefault="00021C05" w:rsidP="00FB69F9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Gill Sans MT" w:hAnsi="Gill Sans MT"/>
          <w:b/>
          <w:lang w:val="bs-Latn-BA"/>
        </w:rPr>
      </w:pPr>
      <w:r>
        <w:rPr>
          <w:rFonts w:ascii="Gill Sans MT" w:hAnsi="Gill Sans MT"/>
          <w:b/>
          <w:lang w:val="bs-Latn-BA"/>
        </w:rPr>
        <w:t>ZAKLJUČAK</w:t>
      </w:r>
    </w:p>
    <w:p w14:paraId="4789FF46" w14:textId="44E37E5B" w:rsidR="00FB69F9" w:rsidRPr="00021C05" w:rsidRDefault="002C0C51" w:rsidP="00FB69F9">
      <w:pPr>
        <w:rPr>
          <w:rFonts w:ascii="Gill Sans MT" w:hAnsi="Gill Sans MT"/>
          <w:lang w:val="bs-Latn-BA"/>
        </w:rPr>
      </w:pPr>
      <w:r w:rsidRPr="00021C05">
        <w:rPr>
          <w:rFonts w:ascii="Gill Sans MT" w:hAnsi="Gill Sans MT"/>
          <w:lang w:val="bs-Latn-BA"/>
        </w:rPr>
        <w:br w:type="page"/>
      </w:r>
    </w:p>
    <w:p w14:paraId="14130510" w14:textId="6B371FA4" w:rsidR="00FB69F9" w:rsidRPr="00021C05" w:rsidRDefault="003A3476" w:rsidP="00FB69F9">
      <w:pPr>
        <w:rPr>
          <w:rFonts w:ascii="Gill Sans MT" w:hAnsi="Gill Sans MT"/>
          <w:color w:val="C00000"/>
          <w:lang w:val="bs-Latn-BA"/>
        </w:rPr>
      </w:pPr>
      <w:r>
        <w:rPr>
          <w:rFonts w:ascii="Gill Sans MT" w:hAnsi="Gill Sans MT"/>
          <w:color w:val="C00000"/>
          <w:lang w:val="bs-Latn-BA"/>
        </w:rPr>
        <w:lastRenderedPageBreak/>
        <w:t>Prije nego nastavite raditi na stavkama Biznis plana, najvažnije je razumjeti njegovu svrhu, ulogu i upotrebu ovog dokumenta.</w:t>
      </w:r>
    </w:p>
    <w:p w14:paraId="30E13B80" w14:textId="77777777" w:rsidR="005F6734" w:rsidRPr="00021C05" w:rsidRDefault="005F6734" w:rsidP="00FB69F9">
      <w:pPr>
        <w:rPr>
          <w:rFonts w:ascii="Gill Sans MT" w:hAnsi="Gill Sans MT"/>
          <w:color w:val="C00000"/>
          <w:lang w:val="bs-Latn-BA"/>
        </w:rPr>
      </w:pPr>
    </w:p>
    <w:p w14:paraId="38B5E81E" w14:textId="6B659BB6" w:rsidR="00FB69F9" w:rsidRPr="00021C05" w:rsidRDefault="003A3476" w:rsidP="00FB69F9">
      <w:pPr>
        <w:rPr>
          <w:rFonts w:ascii="Gill Sans MT" w:hAnsi="Gill Sans MT"/>
          <w:b/>
          <w:color w:val="C00000"/>
          <w:lang w:val="bs-Latn-BA"/>
        </w:rPr>
      </w:pPr>
      <w:r>
        <w:rPr>
          <w:rFonts w:ascii="Gill Sans MT" w:hAnsi="Gill Sans MT"/>
          <w:b/>
          <w:color w:val="C00000"/>
          <w:lang w:val="bs-Latn-BA"/>
        </w:rPr>
        <w:t>Uloga</w:t>
      </w:r>
      <w:r w:rsidR="00FB69F9" w:rsidRPr="00021C05">
        <w:rPr>
          <w:rFonts w:ascii="Gill Sans MT" w:hAnsi="Gill Sans MT"/>
          <w:b/>
          <w:color w:val="C00000"/>
          <w:lang w:val="bs-Latn-BA"/>
        </w:rPr>
        <w:t>:</w:t>
      </w:r>
    </w:p>
    <w:p w14:paraId="25A4DFFA" w14:textId="77777777" w:rsidR="003A3476" w:rsidRDefault="003A3476" w:rsidP="00FB69F9">
      <w:pPr>
        <w:rPr>
          <w:rFonts w:ascii="Gill Sans MT" w:hAnsi="Gill Sans MT"/>
          <w:color w:val="C00000"/>
          <w:lang w:val="bs-Latn-BA"/>
        </w:rPr>
      </w:pPr>
      <w:r>
        <w:rPr>
          <w:rFonts w:ascii="Gill Sans MT" w:hAnsi="Gill Sans MT"/>
          <w:color w:val="C00000"/>
          <w:lang w:val="bs-Latn-BA"/>
        </w:rPr>
        <w:t xml:space="preserve">Potrebno je identifikovati aspekt svake poslovne aktivnosti (snage, slabosti, mogućnosti i prijetnje), posebno za nove projekte i poduhvate. </w:t>
      </w:r>
    </w:p>
    <w:p w14:paraId="35968E4E" w14:textId="1E815BDC" w:rsidR="00FB69F9" w:rsidRPr="00021C05" w:rsidRDefault="003A3476" w:rsidP="00FB69F9">
      <w:pPr>
        <w:rPr>
          <w:rFonts w:ascii="Gill Sans MT" w:hAnsi="Gill Sans MT"/>
          <w:color w:val="C00000"/>
          <w:lang w:val="bs-Latn-BA"/>
        </w:rPr>
      </w:pPr>
      <w:r>
        <w:rPr>
          <w:rFonts w:ascii="Gill Sans MT" w:hAnsi="Gill Sans MT"/>
          <w:color w:val="C00000"/>
          <w:lang w:val="bs-Latn-BA"/>
        </w:rPr>
        <w:t xml:space="preserve">Nadalje, potrebno je ovaj dokument </w:t>
      </w:r>
      <w:proofErr w:type="spellStart"/>
      <w:r>
        <w:rPr>
          <w:rFonts w:ascii="Gill Sans MT" w:hAnsi="Gill Sans MT"/>
          <w:color w:val="C00000"/>
          <w:lang w:val="bs-Latn-BA"/>
        </w:rPr>
        <w:t>posmatrati</w:t>
      </w:r>
      <w:proofErr w:type="spellEnd"/>
      <w:r>
        <w:rPr>
          <w:rFonts w:ascii="Gill Sans MT" w:hAnsi="Gill Sans MT"/>
          <w:color w:val="C00000"/>
          <w:lang w:val="bs-Latn-BA"/>
        </w:rPr>
        <w:t xml:space="preserve"> kao ključni dokument</w:t>
      </w:r>
      <w:r w:rsidRPr="003A3476">
        <w:rPr>
          <w:rFonts w:ascii="Gill Sans MT" w:hAnsi="Gill Sans MT"/>
          <w:color w:val="C00000"/>
          <w:lang w:val="bs-Latn-BA"/>
        </w:rPr>
        <w:t xml:space="preserve"> </w:t>
      </w:r>
      <w:r>
        <w:rPr>
          <w:rFonts w:ascii="Gill Sans MT" w:hAnsi="Gill Sans MT"/>
          <w:color w:val="C00000"/>
          <w:lang w:val="bs-Latn-BA"/>
        </w:rPr>
        <w:t xml:space="preserve">koji će biti korišten, ne samo za predstavljanje projekta, već kao vodič za </w:t>
      </w:r>
      <w:proofErr w:type="spellStart"/>
      <w:r>
        <w:rPr>
          <w:rFonts w:ascii="Gill Sans MT" w:hAnsi="Gill Sans MT"/>
          <w:color w:val="C00000"/>
          <w:lang w:val="bs-Latn-BA"/>
        </w:rPr>
        <w:t>izvođenje</w:t>
      </w:r>
      <w:proofErr w:type="spellEnd"/>
      <w:r>
        <w:rPr>
          <w:rFonts w:ascii="Gill Sans MT" w:hAnsi="Gill Sans MT"/>
          <w:color w:val="C00000"/>
          <w:lang w:val="bs-Latn-BA"/>
        </w:rPr>
        <w:t xml:space="preserve"> planirane aktivnosti, ideje i/ili projekata</w:t>
      </w:r>
      <w:r w:rsidR="00FB69F9" w:rsidRPr="00021C05">
        <w:rPr>
          <w:rFonts w:ascii="Gill Sans MT" w:hAnsi="Gill Sans MT"/>
          <w:color w:val="C00000"/>
          <w:lang w:val="bs-Latn-BA"/>
        </w:rPr>
        <w:t>.</w:t>
      </w:r>
    </w:p>
    <w:p w14:paraId="4BB46F8C" w14:textId="77777777" w:rsidR="005F6734" w:rsidRPr="00021C05" w:rsidRDefault="005F6734" w:rsidP="00FB69F9">
      <w:pPr>
        <w:rPr>
          <w:rFonts w:ascii="Gill Sans MT" w:hAnsi="Gill Sans MT"/>
          <w:color w:val="C00000"/>
          <w:lang w:val="bs-Latn-BA"/>
        </w:rPr>
      </w:pPr>
    </w:p>
    <w:p w14:paraId="6BDE2425" w14:textId="7355D39B" w:rsidR="00FB69F9" w:rsidRPr="00021C05" w:rsidRDefault="003A3476" w:rsidP="00FB69F9">
      <w:pPr>
        <w:rPr>
          <w:rFonts w:ascii="Gill Sans MT" w:hAnsi="Gill Sans MT"/>
          <w:b/>
          <w:color w:val="C00000"/>
          <w:lang w:val="bs-Latn-BA"/>
        </w:rPr>
      </w:pPr>
      <w:r>
        <w:rPr>
          <w:rFonts w:ascii="Gill Sans MT" w:hAnsi="Gill Sans MT"/>
          <w:b/>
          <w:color w:val="C00000"/>
          <w:lang w:val="bs-Latn-BA"/>
        </w:rPr>
        <w:t>Upotreba</w:t>
      </w:r>
      <w:r w:rsidR="00FB69F9" w:rsidRPr="00021C05">
        <w:rPr>
          <w:rFonts w:ascii="Gill Sans MT" w:hAnsi="Gill Sans MT"/>
          <w:b/>
          <w:color w:val="C00000"/>
          <w:lang w:val="bs-Latn-BA"/>
        </w:rPr>
        <w:t>:</w:t>
      </w:r>
    </w:p>
    <w:p w14:paraId="76976B8B" w14:textId="2446318F" w:rsidR="003A3476" w:rsidRDefault="003A3476" w:rsidP="00FB69F9">
      <w:pPr>
        <w:rPr>
          <w:rFonts w:ascii="Gill Sans MT" w:hAnsi="Gill Sans MT"/>
          <w:color w:val="C00000"/>
          <w:lang w:val="bs-Latn-BA"/>
        </w:rPr>
      </w:pPr>
      <w:r>
        <w:rPr>
          <w:rFonts w:ascii="Gill Sans MT" w:hAnsi="Gill Sans MT"/>
          <w:color w:val="C00000"/>
          <w:lang w:val="bs-Latn-BA"/>
        </w:rPr>
        <w:t>Interno</w:t>
      </w:r>
      <w:r w:rsidR="00FB69F9" w:rsidRPr="00021C05">
        <w:rPr>
          <w:rFonts w:ascii="Gill Sans MT" w:hAnsi="Gill Sans MT"/>
          <w:color w:val="C00000"/>
          <w:lang w:val="bs-Latn-BA"/>
        </w:rPr>
        <w:t xml:space="preserve">, </w:t>
      </w:r>
      <w:r>
        <w:rPr>
          <w:rFonts w:ascii="Gill Sans MT" w:hAnsi="Gill Sans MT"/>
          <w:color w:val="C00000"/>
          <w:lang w:val="bs-Latn-BA"/>
        </w:rPr>
        <w:t>od strane vlasnika i menadžmenta kompanije, kako bi se osiguralo da je ideja adekvatno analizirana i da može doprinijeti uspješnijem i profitabilnijem poslovanju.</w:t>
      </w:r>
    </w:p>
    <w:p w14:paraId="33E812B1" w14:textId="75045025" w:rsidR="003A3476" w:rsidRDefault="003A3476" w:rsidP="00FB69F9">
      <w:pPr>
        <w:rPr>
          <w:rFonts w:ascii="Gill Sans MT" w:hAnsi="Gill Sans MT"/>
          <w:color w:val="C00000"/>
          <w:lang w:val="bs-Latn-BA"/>
        </w:rPr>
      </w:pPr>
      <w:r>
        <w:rPr>
          <w:rFonts w:ascii="Gill Sans MT" w:hAnsi="Gill Sans MT"/>
          <w:color w:val="C00000"/>
          <w:lang w:val="bs-Latn-BA"/>
        </w:rPr>
        <w:t>Eksterno, od strane potencijalnih kreditora ili investitora, kako bi stekli jasnu sliku o projektu, njegovim ključnim aspektima i koristima. Plan treba da potakne podršku eksternih učesnika.</w:t>
      </w:r>
    </w:p>
    <w:p w14:paraId="3C23F57D" w14:textId="1F5FED7B" w:rsidR="00FB69F9" w:rsidRPr="00021C05" w:rsidRDefault="00FB69F9" w:rsidP="00FB69F9">
      <w:pPr>
        <w:rPr>
          <w:rFonts w:ascii="Gill Sans MT" w:hAnsi="Gill Sans MT"/>
          <w:color w:val="C00000"/>
          <w:lang w:val="bs-Latn-BA"/>
        </w:rPr>
      </w:pPr>
    </w:p>
    <w:p w14:paraId="5CB3908A" w14:textId="77777777" w:rsidR="005F6734" w:rsidRPr="00021C05" w:rsidRDefault="005F6734" w:rsidP="00FB69F9">
      <w:pPr>
        <w:rPr>
          <w:rFonts w:ascii="Gill Sans MT" w:hAnsi="Gill Sans MT"/>
          <w:color w:val="C00000"/>
          <w:lang w:val="bs-Latn-BA"/>
        </w:rPr>
      </w:pPr>
    </w:p>
    <w:p w14:paraId="4A8D7F19" w14:textId="26F2EEEB" w:rsidR="00FB69F9" w:rsidRPr="00DA4879" w:rsidRDefault="00DA4879" w:rsidP="00FB69F9">
      <w:pPr>
        <w:rPr>
          <w:rFonts w:ascii="Gill Sans MT" w:hAnsi="Gill Sans MT"/>
          <w:bCs/>
          <w:color w:val="C00000"/>
          <w:lang w:val="bs-Latn-BA"/>
        </w:rPr>
      </w:pPr>
      <w:r>
        <w:rPr>
          <w:rFonts w:ascii="Gill Sans MT" w:hAnsi="Gill Sans MT"/>
          <w:b/>
          <w:color w:val="C00000"/>
          <w:lang w:val="bs-Latn-BA"/>
        </w:rPr>
        <w:t>ZBOG PREDNJE NAVEDENOG</w:t>
      </w:r>
      <w:r w:rsidR="00FB69F9" w:rsidRPr="00021C05">
        <w:rPr>
          <w:rFonts w:ascii="Gill Sans MT" w:hAnsi="Gill Sans MT"/>
          <w:b/>
          <w:color w:val="C00000"/>
          <w:lang w:val="bs-Latn-BA"/>
        </w:rPr>
        <w:t xml:space="preserve">, </w:t>
      </w:r>
      <w:r w:rsidRPr="00DA4879">
        <w:rPr>
          <w:rFonts w:ascii="Gill Sans MT" w:hAnsi="Gill Sans MT"/>
          <w:bCs/>
          <w:color w:val="C00000"/>
          <w:u w:val="single"/>
          <w:lang w:val="bs-Latn-BA"/>
        </w:rPr>
        <w:t>BIZNIS PLAN PREDSTAVLJA NAJVAŽNIJI DOKUMENT, VODILJ</w:t>
      </w:r>
      <w:r>
        <w:rPr>
          <w:rFonts w:ascii="Gill Sans MT" w:hAnsi="Gill Sans MT"/>
          <w:bCs/>
          <w:color w:val="C00000"/>
          <w:u w:val="single"/>
          <w:lang w:val="bs-Latn-BA"/>
        </w:rPr>
        <w:t>U</w:t>
      </w:r>
      <w:r w:rsidRPr="00DA4879">
        <w:rPr>
          <w:rFonts w:ascii="Gill Sans MT" w:hAnsi="Gill Sans MT"/>
          <w:bCs/>
          <w:color w:val="C00000"/>
          <w:u w:val="single"/>
          <w:lang w:val="bs-Latn-BA"/>
        </w:rPr>
        <w:t xml:space="preserve">, U KOJEM JE IZVRŠENA ANALIZA OPRAVDANOSTI I </w:t>
      </w:r>
      <w:r w:rsidR="00296DC5">
        <w:rPr>
          <w:rFonts w:ascii="Gill Sans MT" w:hAnsi="Gill Sans MT"/>
          <w:bCs/>
          <w:color w:val="C00000"/>
          <w:u w:val="single"/>
          <w:lang w:val="bs-Latn-BA"/>
        </w:rPr>
        <w:t>DINAMIKA</w:t>
      </w:r>
      <w:r w:rsidRPr="00DA4879">
        <w:rPr>
          <w:rFonts w:ascii="Gill Sans MT" w:hAnsi="Gill Sans MT"/>
          <w:bCs/>
          <w:color w:val="C00000"/>
          <w:u w:val="single"/>
          <w:lang w:val="bs-Latn-BA"/>
        </w:rPr>
        <w:t xml:space="preserve"> IMPLEMENTACIJE BILO KOJE IDEJE/PROJEKTA</w:t>
      </w:r>
      <w:r w:rsidRPr="00DA4879">
        <w:rPr>
          <w:rFonts w:ascii="Gill Sans MT" w:hAnsi="Gill Sans MT"/>
          <w:bCs/>
          <w:color w:val="C00000"/>
          <w:lang w:val="bs-Latn-BA"/>
        </w:rPr>
        <w:t>.</w:t>
      </w:r>
    </w:p>
    <w:p w14:paraId="2B015883" w14:textId="77777777" w:rsidR="00DA4879" w:rsidRPr="00DA4879" w:rsidRDefault="00DA4879" w:rsidP="00FB69F9">
      <w:pPr>
        <w:rPr>
          <w:rFonts w:ascii="Gill Sans MT" w:hAnsi="Gill Sans MT"/>
          <w:bCs/>
          <w:color w:val="C00000"/>
          <w:lang w:val="bs-Latn-BA"/>
        </w:rPr>
      </w:pPr>
    </w:p>
    <w:p w14:paraId="3151AEE2" w14:textId="77777777" w:rsidR="00FB69F9" w:rsidRPr="00021C05" w:rsidRDefault="00FB69F9" w:rsidP="00FB69F9">
      <w:pPr>
        <w:rPr>
          <w:rFonts w:ascii="Gill Sans MT" w:hAnsi="Gill Sans MT"/>
          <w:lang w:val="bs-Latn-BA"/>
        </w:rPr>
      </w:pPr>
    </w:p>
    <w:p w14:paraId="25AEF4E9" w14:textId="0A33195F" w:rsidR="00FB69F9" w:rsidRPr="00021C05" w:rsidRDefault="005F6734" w:rsidP="00FB69F9">
      <w:pPr>
        <w:rPr>
          <w:rFonts w:ascii="Gill Sans MT" w:hAnsi="Gill Sans MT"/>
          <w:lang w:val="bs-Latn-BA"/>
        </w:rPr>
      </w:pPr>
      <w:r w:rsidRPr="00021C05">
        <w:rPr>
          <w:rFonts w:ascii="Gill Sans MT" w:hAnsi="Gill Sans MT"/>
          <w:lang w:val="bs-Latn-BA"/>
        </w:rPr>
        <w:br w:type="page"/>
      </w:r>
    </w:p>
    <w:p w14:paraId="43F65C32" w14:textId="2AD4EB20" w:rsidR="00FB69F9" w:rsidRPr="00021C05" w:rsidRDefault="00296DC5" w:rsidP="00FB69F9">
      <w:pPr>
        <w:pStyle w:val="ListParagraph"/>
        <w:numPr>
          <w:ilvl w:val="0"/>
          <w:numId w:val="2"/>
        </w:numPr>
        <w:tabs>
          <w:tab w:val="left" w:pos="709"/>
        </w:tabs>
        <w:rPr>
          <w:rFonts w:ascii="Gill Sans MT" w:hAnsi="Gill Sans MT"/>
          <w:b/>
          <w:lang w:val="bs-Latn-BA"/>
        </w:rPr>
      </w:pPr>
      <w:r>
        <w:rPr>
          <w:rFonts w:ascii="Gill Sans MT" w:hAnsi="Gill Sans MT"/>
          <w:b/>
          <w:lang w:val="bs-Latn-BA"/>
        </w:rPr>
        <w:lastRenderedPageBreak/>
        <w:t>SAŽETAK</w:t>
      </w:r>
      <w:r w:rsidR="008651A6" w:rsidRPr="00021C05">
        <w:rPr>
          <w:rFonts w:ascii="Gill Sans MT" w:hAnsi="Gill Sans MT"/>
          <w:b/>
          <w:lang w:val="bs-Latn-BA"/>
        </w:rPr>
        <w:t xml:space="preserve"> (1-2 </w:t>
      </w:r>
      <w:r>
        <w:rPr>
          <w:rFonts w:ascii="Gill Sans MT" w:hAnsi="Gill Sans MT"/>
          <w:b/>
          <w:lang w:val="bs-Latn-BA"/>
        </w:rPr>
        <w:t>stranice</w:t>
      </w:r>
      <w:r w:rsidR="008651A6" w:rsidRPr="00021C05">
        <w:rPr>
          <w:rFonts w:ascii="Gill Sans MT" w:hAnsi="Gill Sans MT"/>
          <w:b/>
          <w:lang w:val="bs-Latn-BA"/>
        </w:rPr>
        <w:t>)</w:t>
      </w:r>
    </w:p>
    <w:p w14:paraId="5D3BC3ED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209DB634" w14:textId="3331FB9A" w:rsidR="00296DC5" w:rsidRPr="00296DC5" w:rsidRDefault="00296DC5" w:rsidP="00296DC5">
      <w:pPr>
        <w:tabs>
          <w:tab w:val="left" w:pos="709"/>
        </w:tabs>
        <w:rPr>
          <w:rFonts w:ascii="Gill Sans MT" w:hAnsi="Gill Sans MT"/>
          <w:i/>
          <w:lang w:val="bs-Latn-BA"/>
        </w:rPr>
      </w:pPr>
      <w:r w:rsidRPr="00296DC5">
        <w:rPr>
          <w:rFonts w:ascii="Gill Sans MT" w:hAnsi="Gill Sans MT"/>
          <w:i/>
          <w:lang w:val="bs-Latn-BA"/>
        </w:rPr>
        <w:t xml:space="preserve">Sažetak </w:t>
      </w:r>
      <w:r>
        <w:rPr>
          <w:rFonts w:ascii="Gill Sans MT" w:hAnsi="Gill Sans MT"/>
          <w:i/>
          <w:lang w:val="bs-Latn-BA"/>
        </w:rPr>
        <w:t>obuhvata/uključuje</w:t>
      </w:r>
      <w:r w:rsidRPr="00296DC5">
        <w:rPr>
          <w:rFonts w:ascii="Gill Sans MT" w:hAnsi="Gill Sans MT"/>
          <w:i/>
          <w:lang w:val="bs-Latn-BA"/>
        </w:rPr>
        <w:t xml:space="preserve"> najvažnije elemente i informacije </w:t>
      </w:r>
      <w:r>
        <w:rPr>
          <w:rFonts w:ascii="Gill Sans MT" w:hAnsi="Gill Sans MT"/>
          <w:i/>
          <w:lang w:val="bs-Latn-BA"/>
        </w:rPr>
        <w:t>koje se nalaze</w:t>
      </w:r>
      <w:r w:rsidRPr="00296DC5">
        <w:rPr>
          <w:rFonts w:ascii="Gill Sans MT" w:hAnsi="Gill Sans MT"/>
          <w:i/>
          <w:lang w:val="bs-Latn-BA"/>
        </w:rPr>
        <w:t xml:space="preserve"> u poslovnom planu.</w:t>
      </w:r>
    </w:p>
    <w:p w14:paraId="5D63AA27" w14:textId="77777777" w:rsidR="00296DC5" w:rsidRPr="00296DC5" w:rsidRDefault="00296DC5" w:rsidP="00296DC5">
      <w:pPr>
        <w:pStyle w:val="ListParagraph"/>
        <w:tabs>
          <w:tab w:val="left" w:pos="709"/>
        </w:tabs>
        <w:rPr>
          <w:rFonts w:ascii="Gill Sans MT" w:hAnsi="Gill Sans MT"/>
          <w:i/>
          <w:lang w:val="bs-Latn-BA"/>
        </w:rPr>
      </w:pPr>
    </w:p>
    <w:p w14:paraId="42EBC2F8" w14:textId="78204F96" w:rsidR="00FB69F9" w:rsidRPr="00021C05" w:rsidRDefault="00296DC5" w:rsidP="00296DC5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  <w:r>
        <w:rPr>
          <w:rFonts w:ascii="Gill Sans MT" w:hAnsi="Gill Sans MT"/>
          <w:i/>
          <w:lang w:val="bs-Latn-BA"/>
        </w:rPr>
        <w:t>Sažetak treba da privuče pažnju čitaoca koja će rezultirati pozitivnom reakcijom</w:t>
      </w:r>
      <w:r w:rsidRPr="00296DC5">
        <w:rPr>
          <w:rFonts w:ascii="Gill Sans MT" w:hAnsi="Gill Sans MT"/>
          <w:i/>
          <w:lang w:val="bs-Latn-BA"/>
        </w:rPr>
        <w:t>.</w:t>
      </w:r>
      <w:r>
        <w:rPr>
          <w:rFonts w:ascii="Gill Sans MT" w:hAnsi="Gill Sans MT"/>
          <w:i/>
          <w:lang w:val="bs-Latn-BA"/>
        </w:rPr>
        <w:t xml:space="preserve"> Čitalac će proći kroz ostatak dokumenta kako bi dobio više informacija i detalja, ili će proslijediti nižim nivoima ili tehničkom osoblju na detaljniju analizu koja je osnova za donošenje konačne odluke (radilo se o </w:t>
      </w:r>
      <w:proofErr w:type="spellStart"/>
      <w:r>
        <w:rPr>
          <w:rFonts w:ascii="Gill Sans MT" w:hAnsi="Gill Sans MT"/>
          <w:i/>
          <w:lang w:val="bs-Latn-BA"/>
        </w:rPr>
        <w:t>banci</w:t>
      </w:r>
      <w:proofErr w:type="spellEnd"/>
      <w:r>
        <w:rPr>
          <w:rFonts w:ascii="Gill Sans MT" w:hAnsi="Gill Sans MT"/>
          <w:i/>
          <w:lang w:val="bs-Latn-BA"/>
        </w:rPr>
        <w:t xml:space="preserve"> ili potencijalnom investitoru/partneru).</w:t>
      </w:r>
    </w:p>
    <w:p w14:paraId="69A385F3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41569DA9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32EB22D4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01A3EEF8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09134C4E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44630642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25F3E09E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17FCC5E6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5740BA62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693B136C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1A64FD90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2F60434C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1B02871D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4B062878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464B61A1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54ED35C1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2B3405E8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05D35220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17025BFC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508F9B87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304E60BC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49E1EC34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7B2F73E8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667E967F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216072DC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0C232AE8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3C31B69C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5A375E94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193440CA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04A643E1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7986AE94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3EE46B89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142ACE1D" w14:textId="77777777" w:rsidR="002C0C51" w:rsidRPr="00021C05" w:rsidRDefault="002C0C51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4931DC64" w14:textId="77777777" w:rsidR="002C0C51" w:rsidRPr="00021C05" w:rsidRDefault="002C0C51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5BFE45B4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44C4E98D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514093EC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3577AC70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4B1F0726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00621B12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28E284EF" w14:textId="77777777" w:rsidR="009B1731" w:rsidRPr="00021C05" w:rsidRDefault="009B1731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4EB521FC" w14:textId="4B123189" w:rsidR="00FB69F9" w:rsidRPr="00021C05" w:rsidRDefault="00296DC5" w:rsidP="00FB69F9">
      <w:pPr>
        <w:pStyle w:val="ListParagraph"/>
        <w:numPr>
          <w:ilvl w:val="0"/>
          <w:numId w:val="2"/>
        </w:numPr>
        <w:tabs>
          <w:tab w:val="left" w:pos="709"/>
        </w:tabs>
        <w:rPr>
          <w:rFonts w:ascii="Gill Sans MT" w:hAnsi="Gill Sans MT"/>
          <w:b/>
          <w:lang w:val="bs-Latn-BA"/>
        </w:rPr>
      </w:pPr>
      <w:r>
        <w:rPr>
          <w:rFonts w:ascii="Gill Sans MT" w:hAnsi="Gill Sans MT"/>
          <w:b/>
          <w:lang w:val="bs-Latn-BA"/>
        </w:rPr>
        <w:lastRenderedPageBreak/>
        <w:t>UVOD</w:t>
      </w:r>
      <w:r w:rsidR="00FB69F9" w:rsidRPr="00021C05">
        <w:rPr>
          <w:rFonts w:ascii="Gill Sans MT" w:hAnsi="Gill Sans MT"/>
          <w:b/>
          <w:lang w:val="bs-Latn-BA"/>
        </w:rPr>
        <w:t xml:space="preserve"> (1-2 </w:t>
      </w:r>
      <w:r>
        <w:rPr>
          <w:rFonts w:ascii="Gill Sans MT" w:hAnsi="Gill Sans MT"/>
          <w:b/>
          <w:lang w:val="bs-Latn-BA"/>
        </w:rPr>
        <w:t>stranice</w:t>
      </w:r>
      <w:r w:rsidR="00FB69F9" w:rsidRPr="00021C05">
        <w:rPr>
          <w:rFonts w:ascii="Gill Sans MT" w:hAnsi="Gill Sans MT"/>
          <w:b/>
          <w:lang w:val="bs-Latn-BA"/>
        </w:rPr>
        <w:t>)</w:t>
      </w:r>
    </w:p>
    <w:p w14:paraId="1761B7D5" w14:textId="77777777" w:rsidR="002C0C51" w:rsidRPr="00021C05" w:rsidRDefault="002C0C51" w:rsidP="002C0C51">
      <w:pPr>
        <w:pStyle w:val="ListParagraph"/>
        <w:tabs>
          <w:tab w:val="left" w:pos="709"/>
        </w:tabs>
        <w:rPr>
          <w:rFonts w:ascii="Gill Sans MT" w:hAnsi="Gill Sans MT"/>
          <w:b/>
          <w:bCs/>
          <w:lang w:val="bs-Latn-BA"/>
        </w:rPr>
      </w:pPr>
    </w:p>
    <w:p w14:paraId="3F16AA92" w14:textId="561B2504" w:rsidR="00296DC5" w:rsidRDefault="00296DC5" w:rsidP="00296DC5">
      <w:pPr>
        <w:pStyle w:val="ListParagraph"/>
        <w:tabs>
          <w:tab w:val="left" w:pos="1291"/>
        </w:tabs>
        <w:ind w:left="0"/>
        <w:rPr>
          <w:rFonts w:ascii="Gill Sans MT" w:hAnsi="Gill Sans MT"/>
          <w:i/>
          <w:lang w:val="bs-Latn-BA"/>
        </w:rPr>
      </w:pPr>
      <w:r w:rsidRPr="00296DC5">
        <w:rPr>
          <w:rFonts w:ascii="Gill Sans MT" w:hAnsi="Gill Sans MT"/>
          <w:i/>
          <w:lang w:val="bs-Latn-BA"/>
        </w:rPr>
        <w:t xml:space="preserve">U ovom </w:t>
      </w:r>
      <w:r>
        <w:rPr>
          <w:rFonts w:ascii="Gill Sans MT" w:hAnsi="Gill Sans MT"/>
          <w:i/>
          <w:lang w:val="bs-Latn-BA"/>
        </w:rPr>
        <w:t>dijelu Plana,</w:t>
      </w:r>
      <w:r w:rsidRPr="00296DC5">
        <w:rPr>
          <w:rFonts w:ascii="Gill Sans MT" w:hAnsi="Gill Sans MT"/>
          <w:i/>
          <w:lang w:val="bs-Latn-BA"/>
        </w:rPr>
        <w:t xml:space="preserve"> podijelit ćete osnovne podatke o svojoj kompaniji i projektu. Ovaj </w:t>
      </w:r>
      <w:r>
        <w:rPr>
          <w:rFonts w:ascii="Gill Sans MT" w:hAnsi="Gill Sans MT"/>
          <w:i/>
          <w:lang w:val="bs-Latn-BA"/>
        </w:rPr>
        <w:t>dio</w:t>
      </w:r>
      <w:r w:rsidRPr="00296DC5">
        <w:rPr>
          <w:rFonts w:ascii="Gill Sans MT" w:hAnsi="Gill Sans MT"/>
          <w:i/>
          <w:lang w:val="bs-Latn-BA"/>
        </w:rPr>
        <w:t xml:space="preserve"> idealno zauzima jednu stranicu.</w:t>
      </w:r>
    </w:p>
    <w:p w14:paraId="0F53B8A8" w14:textId="77777777" w:rsidR="00296DC5" w:rsidRPr="00021C05" w:rsidRDefault="00296DC5" w:rsidP="00296DC5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639A874B" w14:textId="411BC388" w:rsidR="00296DC5" w:rsidRPr="00021C05" w:rsidRDefault="009353E3" w:rsidP="00296DC5">
      <w:pPr>
        <w:pStyle w:val="ListParagraph"/>
        <w:numPr>
          <w:ilvl w:val="1"/>
          <w:numId w:val="3"/>
        </w:numPr>
        <w:tabs>
          <w:tab w:val="left" w:pos="1291"/>
        </w:tabs>
        <w:rPr>
          <w:rFonts w:ascii="Gill Sans MT" w:hAnsi="Gill Sans MT"/>
          <w:b/>
          <w:lang w:val="bs-Latn-BA"/>
        </w:rPr>
      </w:pPr>
      <w:r>
        <w:rPr>
          <w:rFonts w:ascii="Gill Sans MT" w:hAnsi="Gill Sans MT"/>
          <w:b/>
          <w:lang w:val="bs-Latn-BA"/>
        </w:rPr>
        <w:t>Ključne</w:t>
      </w:r>
      <w:r w:rsidR="00296DC5">
        <w:rPr>
          <w:rFonts w:ascii="Gill Sans MT" w:hAnsi="Gill Sans MT"/>
          <w:b/>
          <w:lang w:val="bs-Latn-BA"/>
        </w:rPr>
        <w:t xml:space="preserve"> informacije o kompaniji</w:t>
      </w:r>
    </w:p>
    <w:p w14:paraId="096D3557" w14:textId="62C1EAC0" w:rsidR="00296DC5" w:rsidRPr="00021C05" w:rsidRDefault="009353E3" w:rsidP="00296DC5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  <w:r w:rsidRPr="009353E3">
        <w:rPr>
          <w:rFonts w:ascii="Gill Sans MT" w:hAnsi="Gill Sans MT"/>
          <w:i/>
          <w:lang w:val="bs-Latn-BA"/>
        </w:rPr>
        <w:t xml:space="preserve">Kako bi se postigao jednostavan i lak pristup </w:t>
      </w:r>
      <w:r>
        <w:rPr>
          <w:rFonts w:ascii="Gill Sans MT" w:hAnsi="Gill Sans MT"/>
          <w:i/>
          <w:lang w:val="bs-Latn-BA"/>
        </w:rPr>
        <w:t>ključnim</w:t>
      </w:r>
      <w:r w:rsidRPr="009353E3">
        <w:rPr>
          <w:rFonts w:ascii="Gill Sans MT" w:hAnsi="Gill Sans MT"/>
          <w:i/>
          <w:lang w:val="bs-Latn-BA"/>
        </w:rPr>
        <w:t xml:space="preserve"> podacima o kompaniji, predlaže se da se oni predstave u tabeli ili sličnoj strukturi.</w:t>
      </w:r>
    </w:p>
    <w:tbl>
      <w:tblPr>
        <w:tblW w:w="9500" w:type="dxa"/>
        <w:tblLayout w:type="fixed"/>
        <w:tblLook w:val="0400" w:firstRow="0" w:lastRow="0" w:firstColumn="0" w:lastColumn="0" w:noHBand="0" w:noVBand="1"/>
      </w:tblPr>
      <w:tblGrid>
        <w:gridCol w:w="4428"/>
        <w:gridCol w:w="5072"/>
      </w:tblGrid>
      <w:tr w:rsidR="00296DC5" w:rsidRPr="00021C05" w14:paraId="57A7B9AE" w14:textId="77777777" w:rsidTr="002A77AF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center"/>
          </w:tcPr>
          <w:p w14:paraId="3DA4002E" w14:textId="58400462" w:rsidR="00296DC5" w:rsidRPr="00021C05" w:rsidRDefault="009353E3" w:rsidP="002A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 w:cs="Arial"/>
                <w:b/>
                <w:i/>
                <w:color w:val="FFFFFF"/>
                <w:sz w:val="22"/>
                <w:szCs w:val="22"/>
                <w:lang w:val="bs-Latn-BA"/>
              </w:rPr>
            </w:pPr>
            <w:r>
              <w:rPr>
                <w:rFonts w:ascii="Gill Sans MT" w:hAnsi="Gill Sans MT" w:cs="Arial"/>
                <w:b/>
                <w:i/>
                <w:iCs/>
                <w:color w:val="FFFFFF"/>
                <w:sz w:val="22"/>
                <w:szCs w:val="22"/>
                <w:lang w:val="bs-Latn-BA"/>
              </w:rPr>
              <w:t>Podaci o podnosiocu zahtjeva</w:t>
            </w:r>
          </w:p>
        </w:tc>
      </w:tr>
      <w:tr w:rsidR="00296DC5" w:rsidRPr="00021C05" w14:paraId="6D28BF2C" w14:textId="77777777" w:rsidTr="002A77AF">
        <w:trPr>
          <w:trHeight w:val="30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B214D" w14:textId="69FC9D2E" w:rsidR="00296DC5" w:rsidRPr="00021C05" w:rsidRDefault="009353E3" w:rsidP="002A77AF">
            <w:pPr>
              <w:rPr>
                <w:rFonts w:ascii="Gill Sans MT" w:hAnsi="Gill Sans MT" w:cs="Arial"/>
                <w:i/>
                <w:sz w:val="22"/>
                <w:szCs w:val="22"/>
                <w:lang w:val="bs-Latn-BA"/>
              </w:rPr>
            </w:pPr>
            <w:r>
              <w:rPr>
                <w:rFonts w:ascii="Gill Sans MT" w:hAnsi="Gill Sans MT" w:cs="Arial"/>
                <w:i/>
                <w:iCs/>
                <w:sz w:val="22"/>
                <w:szCs w:val="22"/>
                <w:lang w:val="bs-Latn-BA"/>
              </w:rPr>
              <w:t>Naziv kompanije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95FAF" w14:textId="77777777" w:rsidR="00296DC5" w:rsidRPr="00021C05" w:rsidRDefault="00296DC5" w:rsidP="002A77AF">
            <w:pPr>
              <w:rPr>
                <w:rFonts w:ascii="Gill Sans MT" w:hAnsi="Gill Sans MT" w:cs="Arial"/>
                <w:i/>
                <w:sz w:val="22"/>
                <w:szCs w:val="22"/>
                <w:lang w:val="bs-Latn-BA"/>
              </w:rPr>
            </w:pPr>
          </w:p>
        </w:tc>
      </w:tr>
      <w:tr w:rsidR="00296DC5" w:rsidRPr="00021C05" w14:paraId="0F4CB3BD" w14:textId="77777777" w:rsidTr="002A77AF">
        <w:trPr>
          <w:trHeight w:val="30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AEBE7" w14:textId="5D0E03F5" w:rsidR="00296DC5" w:rsidRPr="00021C05" w:rsidRDefault="009353E3" w:rsidP="002A77AF">
            <w:pPr>
              <w:rPr>
                <w:rFonts w:ascii="Gill Sans MT" w:hAnsi="Gill Sans MT" w:cs="Arial"/>
                <w:i/>
                <w:sz w:val="22"/>
                <w:szCs w:val="22"/>
                <w:lang w:val="bs-Latn-BA"/>
              </w:rPr>
            </w:pPr>
            <w:r>
              <w:rPr>
                <w:rFonts w:ascii="Gill Sans MT" w:hAnsi="Gill Sans MT" w:cs="Arial"/>
                <w:i/>
                <w:iCs/>
                <w:sz w:val="22"/>
                <w:szCs w:val="22"/>
                <w:lang w:val="bs-Latn-BA"/>
              </w:rPr>
              <w:t>Puni naziv/ime vlasnika</w:t>
            </w:r>
            <w:r w:rsidR="00296DC5" w:rsidRPr="00021C05">
              <w:rPr>
                <w:rFonts w:ascii="Gill Sans MT" w:hAnsi="Gill Sans MT" w:cs="Arial"/>
                <w:i/>
                <w:iCs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8CC92" w14:textId="77777777" w:rsidR="00296DC5" w:rsidRPr="00021C05" w:rsidRDefault="00296DC5" w:rsidP="002A77AF">
            <w:pPr>
              <w:rPr>
                <w:rFonts w:ascii="Gill Sans MT" w:hAnsi="Gill Sans MT" w:cs="Arial"/>
                <w:i/>
                <w:sz w:val="22"/>
                <w:szCs w:val="22"/>
                <w:lang w:val="bs-Latn-BA"/>
              </w:rPr>
            </w:pPr>
          </w:p>
        </w:tc>
      </w:tr>
      <w:tr w:rsidR="00296DC5" w:rsidRPr="00021C05" w14:paraId="473146E6" w14:textId="77777777" w:rsidTr="002A77AF">
        <w:trPr>
          <w:trHeight w:val="30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411" w14:textId="0FB310FF" w:rsidR="00296DC5" w:rsidRPr="00021C05" w:rsidRDefault="00296DC5" w:rsidP="002A77AF">
            <w:pPr>
              <w:rPr>
                <w:rFonts w:ascii="Gill Sans MT" w:hAnsi="Gill Sans MT" w:cs="Arial"/>
                <w:i/>
                <w:sz w:val="22"/>
                <w:szCs w:val="22"/>
                <w:lang w:val="bs-Latn-BA"/>
              </w:rPr>
            </w:pPr>
            <w:r w:rsidRPr="00021C05">
              <w:rPr>
                <w:rFonts w:ascii="Gill Sans MT" w:hAnsi="Gill Sans MT" w:cs="Arial"/>
                <w:i/>
                <w:iCs/>
                <w:sz w:val="22"/>
                <w:szCs w:val="22"/>
                <w:lang w:val="bs-Latn-BA"/>
              </w:rPr>
              <w:t>JIB (</w:t>
            </w:r>
            <w:r w:rsidR="009353E3">
              <w:rPr>
                <w:rFonts w:ascii="Gill Sans MT" w:hAnsi="Gill Sans MT" w:cs="Arial"/>
                <w:i/>
                <w:iCs/>
                <w:sz w:val="22"/>
                <w:szCs w:val="22"/>
                <w:lang w:val="bs-Latn-BA"/>
              </w:rPr>
              <w:t>Jedinstveni identifikacioni broj</w:t>
            </w:r>
            <w:r w:rsidRPr="00021C05">
              <w:rPr>
                <w:rFonts w:ascii="Gill Sans MT" w:hAnsi="Gill Sans MT" w:cs="Arial"/>
                <w:i/>
                <w:iCs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C61D0" w14:textId="77777777" w:rsidR="00296DC5" w:rsidRPr="00021C05" w:rsidRDefault="00296DC5" w:rsidP="002A77AF">
            <w:pPr>
              <w:rPr>
                <w:rFonts w:ascii="Gill Sans MT" w:hAnsi="Gill Sans MT" w:cs="Arial"/>
                <w:i/>
                <w:sz w:val="22"/>
                <w:szCs w:val="22"/>
                <w:lang w:val="bs-Latn-BA"/>
              </w:rPr>
            </w:pPr>
          </w:p>
        </w:tc>
      </w:tr>
      <w:tr w:rsidR="00296DC5" w:rsidRPr="00021C05" w14:paraId="0ACBCBC8" w14:textId="77777777" w:rsidTr="002A77AF">
        <w:trPr>
          <w:trHeight w:val="30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9B354" w14:textId="7E5F6557" w:rsidR="00296DC5" w:rsidRPr="00021C05" w:rsidRDefault="009353E3" w:rsidP="002A77AF">
            <w:pPr>
              <w:rPr>
                <w:rFonts w:ascii="Gill Sans MT" w:hAnsi="Gill Sans MT" w:cs="Arial"/>
                <w:i/>
                <w:sz w:val="22"/>
                <w:szCs w:val="22"/>
                <w:lang w:val="bs-Latn-BA"/>
              </w:rPr>
            </w:pPr>
            <w:r>
              <w:rPr>
                <w:rFonts w:ascii="Gill Sans MT" w:hAnsi="Gill Sans MT" w:cs="Arial"/>
                <w:i/>
                <w:iCs/>
                <w:sz w:val="22"/>
                <w:szCs w:val="22"/>
                <w:lang w:val="bs-Latn-BA"/>
              </w:rPr>
              <w:t>PDV broj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18C2E" w14:textId="77777777" w:rsidR="00296DC5" w:rsidRPr="00021C05" w:rsidRDefault="00296DC5" w:rsidP="002A77AF">
            <w:pPr>
              <w:rPr>
                <w:rFonts w:ascii="Gill Sans MT" w:hAnsi="Gill Sans MT" w:cs="Arial"/>
                <w:i/>
                <w:sz w:val="22"/>
                <w:szCs w:val="22"/>
                <w:lang w:val="bs-Latn-BA"/>
              </w:rPr>
            </w:pPr>
          </w:p>
        </w:tc>
      </w:tr>
      <w:tr w:rsidR="00296DC5" w:rsidRPr="00021C05" w14:paraId="11F63D93" w14:textId="77777777" w:rsidTr="002A77AF">
        <w:trPr>
          <w:trHeight w:val="30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56FED" w14:textId="6107B343" w:rsidR="00296DC5" w:rsidRPr="00021C05" w:rsidRDefault="009353E3" w:rsidP="002A77AF">
            <w:pPr>
              <w:rPr>
                <w:rFonts w:ascii="Gill Sans MT" w:hAnsi="Gill Sans MT" w:cs="Arial"/>
                <w:i/>
                <w:sz w:val="22"/>
                <w:szCs w:val="22"/>
                <w:lang w:val="bs-Latn-BA"/>
              </w:rPr>
            </w:pPr>
            <w:r>
              <w:rPr>
                <w:rFonts w:ascii="Gill Sans MT" w:hAnsi="Gill Sans MT" w:cs="Arial"/>
                <w:i/>
                <w:iCs/>
                <w:sz w:val="22"/>
                <w:szCs w:val="22"/>
                <w:lang w:val="bs-Latn-BA"/>
              </w:rPr>
              <w:t>Adresa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3C0BF" w14:textId="77777777" w:rsidR="00296DC5" w:rsidRPr="00021C05" w:rsidRDefault="00296DC5" w:rsidP="002A77AF">
            <w:pPr>
              <w:rPr>
                <w:rFonts w:ascii="Gill Sans MT" w:hAnsi="Gill Sans MT" w:cs="Arial"/>
                <w:i/>
                <w:sz w:val="22"/>
                <w:szCs w:val="22"/>
                <w:lang w:val="bs-Latn-BA"/>
              </w:rPr>
            </w:pPr>
          </w:p>
        </w:tc>
      </w:tr>
      <w:tr w:rsidR="00296DC5" w:rsidRPr="00021C05" w14:paraId="2EC9D57F" w14:textId="77777777" w:rsidTr="002A77AF">
        <w:trPr>
          <w:trHeight w:val="30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4F03E" w14:textId="3C55F10E" w:rsidR="00296DC5" w:rsidRPr="00021C05" w:rsidRDefault="009353E3" w:rsidP="002A77AF">
            <w:pPr>
              <w:rPr>
                <w:rFonts w:ascii="Gill Sans MT" w:hAnsi="Gill Sans MT" w:cs="Arial"/>
                <w:i/>
                <w:sz w:val="22"/>
                <w:szCs w:val="22"/>
                <w:lang w:val="bs-Latn-BA"/>
              </w:rPr>
            </w:pPr>
            <w:r>
              <w:rPr>
                <w:rFonts w:ascii="Gill Sans MT" w:hAnsi="Gill Sans MT" w:cs="Arial"/>
                <w:i/>
                <w:iCs/>
                <w:sz w:val="22"/>
                <w:szCs w:val="22"/>
                <w:lang w:val="bs-Latn-BA"/>
              </w:rPr>
              <w:t>Opština</w:t>
            </w:r>
            <w:r w:rsidR="00296DC5" w:rsidRPr="00021C05">
              <w:rPr>
                <w:rFonts w:ascii="Gill Sans MT" w:hAnsi="Gill Sans MT" w:cs="Arial"/>
                <w:i/>
                <w:iCs/>
                <w:sz w:val="22"/>
                <w:szCs w:val="22"/>
                <w:lang w:val="bs-Latn-BA"/>
              </w:rPr>
              <w:t>/</w:t>
            </w:r>
            <w:r>
              <w:rPr>
                <w:rFonts w:ascii="Gill Sans MT" w:hAnsi="Gill Sans MT" w:cs="Arial"/>
                <w:i/>
                <w:iCs/>
                <w:sz w:val="22"/>
                <w:szCs w:val="22"/>
                <w:lang w:val="bs-Latn-BA"/>
              </w:rPr>
              <w:t>Grad/Kanton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14B13" w14:textId="77777777" w:rsidR="00296DC5" w:rsidRPr="00021C05" w:rsidRDefault="00296DC5" w:rsidP="002A77AF">
            <w:pPr>
              <w:rPr>
                <w:rFonts w:ascii="Gill Sans MT" w:hAnsi="Gill Sans MT" w:cs="Arial"/>
                <w:i/>
                <w:sz w:val="22"/>
                <w:szCs w:val="22"/>
                <w:lang w:val="bs-Latn-BA"/>
              </w:rPr>
            </w:pPr>
          </w:p>
        </w:tc>
      </w:tr>
      <w:tr w:rsidR="00296DC5" w:rsidRPr="00021C05" w14:paraId="513347DE" w14:textId="77777777" w:rsidTr="002A77AF">
        <w:trPr>
          <w:trHeight w:val="30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02874" w14:textId="40D13BC3" w:rsidR="00296DC5" w:rsidRPr="00021C05" w:rsidRDefault="009353E3" w:rsidP="002A77AF">
            <w:pPr>
              <w:rPr>
                <w:rFonts w:ascii="Gill Sans MT" w:hAnsi="Gill Sans MT" w:cs="Arial"/>
                <w:i/>
                <w:sz w:val="22"/>
                <w:szCs w:val="22"/>
                <w:lang w:val="bs-Latn-BA"/>
              </w:rPr>
            </w:pPr>
            <w:r>
              <w:rPr>
                <w:rFonts w:ascii="Gill Sans MT" w:hAnsi="Gill Sans MT" w:cs="Arial"/>
                <w:i/>
                <w:iCs/>
                <w:sz w:val="22"/>
                <w:szCs w:val="22"/>
                <w:lang w:val="bs-Latn-BA"/>
              </w:rPr>
              <w:t>Kontakt telefon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CB046" w14:textId="77777777" w:rsidR="00296DC5" w:rsidRPr="00021C05" w:rsidRDefault="00296DC5" w:rsidP="002A77AF">
            <w:pPr>
              <w:rPr>
                <w:rFonts w:ascii="Gill Sans MT" w:hAnsi="Gill Sans MT" w:cs="Arial"/>
                <w:i/>
                <w:sz w:val="22"/>
                <w:szCs w:val="22"/>
                <w:lang w:val="bs-Latn-BA"/>
              </w:rPr>
            </w:pPr>
          </w:p>
        </w:tc>
      </w:tr>
      <w:tr w:rsidR="00296DC5" w:rsidRPr="00021C05" w14:paraId="101D0993" w14:textId="77777777" w:rsidTr="002A77AF">
        <w:trPr>
          <w:trHeight w:val="30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8F2B4" w14:textId="664A65AD" w:rsidR="00296DC5" w:rsidRPr="00021C05" w:rsidRDefault="009353E3" w:rsidP="002A77AF">
            <w:pPr>
              <w:rPr>
                <w:rFonts w:ascii="Gill Sans MT" w:hAnsi="Gill Sans MT" w:cs="Arial"/>
                <w:i/>
                <w:sz w:val="22"/>
                <w:szCs w:val="22"/>
                <w:lang w:val="bs-Latn-BA"/>
              </w:rPr>
            </w:pPr>
            <w:r>
              <w:rPr>
                <w:rFonts w:ascii="Gill Sans MT" w:hAnsi="Gill Sans MT" w:cs="Arial"/>
                <w:i/>
                <w:iCs/>
                <w:sz w:val="22"/>
                <w:szCs w:val="22"/>
                <w:lang w:val="bs-Latn-BA"/>
              </w:rPr>
              <w:t>Kontakt e-mail adresa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3C22C" w14:textId="77777777" w:rsidR="00296DC5" w:rsidRPr="00021C05" w:rsidRDefault="00296DC5" w:rsidP="002A77AF">
            <w:pPr>
              <w:rPr>
                <w:rFonts w:ascii="Gill Sans MT" w:hAnsi="Gill Sans MT" w:cs="Arial"/>
                <w:i/>
                <w:sz w:val="22"/>
                <w:szCs w:val="22"/>
                <w:lang w:val="bs-Latn-BA"/>
              </w:rPr>
            </w:pPr>
          </w:p>
        </w:tc>
      </w:tr>
      <w:tr w:rsidR="00296DC5" w:rsidRPr="00021C05" w14:paraId="1F3C0F39" w14:textId="77777777" w:rsidTr="002A77AF">
        <w:trPr>
          <w:trHeight w:val="30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4FBFB" w14:textId="17476A12" w:rsidR="00296DC5" w:rsidRPr="00021C05" w:rsidRDefault="009353E3" w:rsidP="002A77AF">
            <w:pPr>
              <w:rPr>
                <w:rFonts w:ascii="Gill Sans MT" w:hAnsi="Gill Sans MT" w:cs="Arial"/>
                <w:i/>
                <w:sz w:val="22"/>
                <w:szCs w:val="22"/>
                <w:lang w:val="bs-Latn-BA"/>
              </w:rPr>
            </w:pPr>
            <w:r>
              <w:rPr>
                <w:rFonts w:ascii="Gill Sans MT" w:hAnsi="Gill Sans MT" w:cs="Arial"/>
                <w:i/>
                <w:iCs/>
                <w:sz w:val="22"/>
                <w:szCs w:val="22"/>
                <w:lang w:val="bs-Latn-BA"/>
              </w:rPr>
              <w:t>Vrsta firme (d.o.o., obrt…)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3B322" w14:textId="77777777" w:rsidR="00296DC5" w:rsidRPr="00021C05" w:rsidRDefault="00296DC5" w:rsidP="002A77AF">
            <w:pPr>
              <w:rPr>
                <w:rFonts w:ascii="Gill Sans MT" w:hAnsi="Gill Sans MT" w:cs="Arial"/>
                <w:i/>
                <w:sz w:val="22"/>
                <w:szCs w:val="22"/>
                <w:lang w:val="bs-Latn-BA"/>
              </w:rPr>
            </w:pPr>
          </w:p>
        </w:tc>
      </w:tr>
      <w:tr w:rsidR="00296DC5" w:rsidRPr="00021C05" w14:paraId="3454E710" w14:textId="77777777" w:rsidTr="002A77AF">
        <w:trPr>
          <w:trHeight w:val="227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0B886" w14:textId="10CBA352" w:rsidR="00296DC5" w:rsidRPr="00021C05" w:rsidRDefault="009353E3" w:rsidP="002A77AF">
            <w:pPr>
              <w:rPr>
                <w:rFonts w:ascii="Gill Sans MT" w:hAnsi="Gill Sans MT" w:cs="Arial"/>
                <w:i/>
                <w:sz w:val="22"/>
                <w:szCs w:val="22"/>
                <w:lang w:val="bs-Latn-BA"/>
              </w:rPr>
            </w:pPr>
            <w:r>
              <w:rPr>
                <w:rFonts w:ascii="Gill Sans MT" w:hAnsi="Gill Sans MT" w:cs="Arial"/>
                <w:i/>
                <w:iCs/>
                <w:sz w:val="22"/>
                <w:szCs w:val="22"/>
                <w:lang w:val="bs-Latn-BA"/>
              </w:rPr>
              <w:t>Poslovna aktivnost (osnovna, šira)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3DD13" w14:textId="77777777" w:rsidR="00296DC5" w:rsidRPr="00021C05" w:rsidRDefault="00296DC5" w:rsidP="002A77AF">
            <w:pPr>
              <w:ind w:right="-142"/>
              <w:rPr>
                <w:rFonts w:ascii="Gill Sans MT" w:hAnsi="Gill Sans MT" w:cs="Arial"/>
                <w:i/>
                <w:sz w:val="22"/>
                <w:szCs w:val="22"/>
                <w:lang w:val="bs-Latn-BA"/>
              </w:rPr>
            </w:pPr>
          </w:p>
        </w:tc>
      </w:tr>
      <w:tr w:rsidR="00296DC5" w:rsidRPr="00021C05" w14:paraId="4F41513B" w14:textId="77777777" w:rsidTr="002A77AF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center"/>
          </w:tcPr>
          <w:p w14:paraId="38311D64" w14:textId="500A8CEF" w:rsidR="00296DC5" w:rsidRPr="00021C05" w:rsidRDefault="009353E3" w:rsidP="002A77AF">
            <w:pPr>
              <w:rPr>
                <w:rFonts w:ascii="Gill Sans MT" w:hAnsi="Gill Sans MT" w:cs="Arial"/>
                <w:b/>
                <w:i/>
                <w:color w:val="FFFFFF"/>
                <w:sz w:val="22"/>
                <w:szCs w:val="22"/>
                <w:lang w:val="bs-Latn-BA"/>
              </w:rPr>
            </w:pPr>
            <w:r>
              <w:rPr>
                <w:rFonts w:ascii="Gill Sans MT" w:hAnsi="Gill Sans MT" w:cs="Arial"/>
                <w:b/>
                <w:i/>
                <w:iCs/>
                <w:color w:val="FFFFFF"/>
                <w:sz w:val="22"/>
                <w:szCs w:val="22"/>
                <w:lang w:val="bs-Latn-BA"/>
              </w:rPr>
              <w:t>Ostali podaci o kompaniji</w:t>
            </w:r>
          </w:p>
        </w:tc>
      </w:tr>
      <w:tr w:rsidR="00296DC5" w:rsidRPr="00021C05" w14:paraId="03CC69BB" w14:textId="77777777" w:rsidTr="002A77AF">
        <w:trPr>
          <w:trHeight w:val="30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61E5A" w14:textId="036BF4E6" w:rsidR="00296DC5" w:rsidRPr="00021C05" w:rsidRDefault="009353E3" w:rsidP="002A77AF">
            <w:pPr>
              <w:rPr>
                <w:rFonts w:ascii="Gill Sans MT" w:hAnsi="Gill Sans MT" w:cs="Arial"/>
                <w:i/>
                <w:sz w:val="22"/>
                <w:szCs w:val="22"/>
                <w:lang w:val="bs-Latn-BA"/>
              </w:rPr>
            </w:pPr>
            <w:r>
              <w:rPr>
                <w:rFonts w:ascii="Gill Sans MT" w:hAnsi="Gill Sans MT" w:cs="Arial"/>
                <w:i/>
                <w:iCs/>
                <w:sz w:val="22"/>
                <w:szCs w:val="22"/>
                <w:lang w:val="bs-Latn-BA"/>
              </w:rPr>
              <w:t>Datum osnivanja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714FA" w14:textId="77777777" w:rsidR="00296DC5" w:rsidRPr="00021C05" w:rsidRDefault="00296DC5" w:rsidP="002A77AF">
            <w:pPr>
              <w:rPr>
                <w:rFonts w:ascii="Gill Sans MT" w:hAnsi="Gill Sans MT" w:cs="Arial"/>
                <w:i/>
                <w:sz w:val="22"/>
                <w:szCs w:val="22"/>
                <w:lang w:val="bs-Latn-BA"/>
              </w:rPr>
            </w:pPr>
          </w:p>
        </w:tc>
      </w:tr>
      <w:tr w:rsidR="00296DC5" w:rsidRPr="00021C05" w14:paraId="4ECBA6B7" w14:textId="77777777" w:rsidTr="002A77AF">
        <w:trPr>
          <w:trHeight w:val="30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0D32B" w14:textId="59CEC0EA" w:rsidR="00296DC5" w:rsidRPr="00021C05" w:rsidRDefault="009353E3" w:rsidP="002A77AF">
            <w:pPr>
              <w:rPr>
                <w:rFonts w:ascii="Gill Sans MT" w:hAnsi="Gill Sans MT" w:cs="Arial"/>
                <w:i/>
                <w:sz w:val="22"/>
                <w:szCs w:val="22"/>
                <w:lang w:val="bs-Latn-BA"/>
              </w:rPr>
            </w:pPr>
            <w:r>
              <w:rPr>
                <w:rFonts w:ascii="Gill Sans MT" w:hAnsi="Gill Sans MT" w:cs="Arial"/>
                <w:i/>
                <w:iCs/>
                <w:sz w:val="22"/>
                <w:szCs w:val="22"/>
                <w:lang w:val="bs-Latn-BA"/>
              </w:rPr>
              <w:t>Vlasnička struktura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20737" w14:textId="77777777" w:rsidR="00296DC5" w:rsidRPr="00021C05" w:rsidRDefault="00296DC5" w:rsidP="002A77AF">
            <w:pPr>
              <w:rPr>
                <w:rFonts w:ascii="Gill Sans MT" w:hAnsi="Gill Sans MT" w:cs="Arial"/>
                <w:i/>
                <w:sz w:val="22"/>
                <w:szCs w:val="22"/>
                <w:lang w:val="bs-Latn-BA"/>
              </w:rPr>
            </w:pPr>
          </w:p>
        </w:tc>
      </w:tr>
      <w:tr w:rsidR="00296DC5" w:rsidRPr="00021C05" w14:paraId="2DF1C452" w14:textId="77777777" w:rsidTr="002A77AF">
        <w:trPr>
          <w:trHeight w:val="30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79D3C" w14:textId="68D42415" w:rsidR="00296DC5" w:rsidRPr="00021C05" w:rsidRDefault="009353E3" w:rsidP="002A77AF">
            <w:pPr>
              <w:rPr>
                <w:rFonts w:ascii="Gill Sans MT" w:hAnsi="Gill Sans MT" w:cs="Arial"/>
                <w:i/>
                <w:sz w:val="22"/>
                <w:szCs w:val="22"/>
                <w:lang w:val="bs-Latn-BA"/>
              </w:rPr>
            </w:pPr>
            <w:r>
              <w:rPr>
                <w:rFonts w:ascii="Gill Sans MT" w:hAnsi="Gill Sans MT" w:cs="Arial"/>
                <w:i/>
                <w:iCs/>
                <w:sz w:val="22"/>
                <w:szCs w:val="22"/>
                <w:lang w:val="bs-Latn-BA"/>
              </w:rPr>
              <w:t>Poslovne aktivnosti, širi/detaljniji opis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7F013" w14:textId="77777777" w:rsidR="00296DC5" w:rsidRPr="00021C05" w:rsidRDefault="00296DC5" w:rsidP="002A77AF">
            <w:pPr>
              <w:rPr>
                <w:rFonts w:ascii="Gill Sans MT" w:hAnsi="Gill Sans MT" w:cs="Arial"/>
                <w:i/>
                <w:sz w:val="22"/>
                <w:szCs w:val="22"/>
                <w:lang w:val="bs-Latn-BA"/>
              </w:rPr>
            </w:pPr>
          </w:p>
        </w:tc>
      </w:tr>
    </w:tbl>
    <w:p w14:paraId="2F055934" w14:textId="77777777" w:rsidR="00296DC5" w:rsidRPr="00021C05" w:rsidRDefault="00296DC5" w:rsidP="00296DC5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7B3BEA71" w14:textId="70C3CC7A" w:rsidR="00296DC5" w:rsidRPr="00021C05" w:rsidRDefault="009353E3" w:rsidP="00296DC5">
      <w:pPr>
        <w:pStyle w:val="ListParagraph"/>
        <w:numPr>
          <w:ilvl w:val="1"/>
          <w:numId w:val="3"/>
        </w:numPr>
        <w:tabs>
          <w:tab w:val="left" w:pos="1291"/>
        </w:tabs>
        <w:rPr>
          <w:rFonts w:ascii="Gill Sans MT" w:hAnsi="Gill Sans MT"/>
          <w:b/>
          <w:lang w:val="bs-Latn-BA"/>
        </w:rPr>
      </w:pPr>
      <w:r>
        <w:rPr>
          <w:rFonts w:ascii="Gill Sans MT" w:hAnsi="Gill Sans MT"/>
          <w:b/>
          <w:lang w:val="bs-Latn-BA"/>
        </w:rPr>
        <w:t>Ključne informacije o projektu</w:t>
      </w:r>
    </w:p>
    <w:p w14:paraId="449DE6FD" w14:textId="59E1A6D2" w:rsidR="00296DC5" w:rsidRPr="00021C05" w:rsidRDefault="009353E3" w:rsidP="00296DC5">
      <w:pPr>
        <w:pStyle w:val="ListParagraph"/>
        <w:tabs>
          <w:tab w:val="left" w:pos="1291"/>
        </w:tabs>
        <w:ind w:left="0"/>
        <w:rPr>
          <w:rFonts w:ascii="Gill Sans MT" w:hAnsi="Gill Sans MT"/>
          <w:i/>
          <w:lang w:val="bs-Latn-BA"/>
        </w:rPr>
      </w:pPr>
      <w:r>
        <w:rPr>
          <w:rFonts w:ascii="Gill Sans MT" w:hAnsi="Gill Sans MT"/>
          <w:i/>
          <w:lang w:val="bs-Latn-BA"/>
        </w:rPr>
        <w:t>Na jednostavan način prezentujte glavne informacije o projektu za koji tražite finansijska sredstva (kredit, ulaganje od strane partnera) odgovarajući na slijedeća pitanja</w:t>
      </w:r>
      <w:r w:rsidR="00296DC5" w:rsidRPr="00021C05">
        <w:rPr>
          <w:rFonts w:ascii="Gill Sans MT" w:hAnsi="Gill Sans MT"/>
          <w:i/>
          <w:lang w:val="bs-Latn-BA"/>
        </w:rPr>
        <w:t>:</w:t>
      </w:r>
    </w:p>
    <w:p w14:paraId="78B34E26" w14:textId="5A3C72D6" w:rsidR="00296DC5" w:rsidRPr="00021C05" w:rsidRDefault="009353E3" w:rsidP="00296DC5">
      <w:pPr>
        <w:pStyle w:val="ListParagraph"/>
        <w:numPr>
          <w:ilvl w:val="0"/>
          <w:numId w:val="12"/>
        </w:numPr>
        <w:tabs>
          <w:tab w:val="left" w:pos="709"/>
        </w:tabs>
        <w:rPr>
          <w:rFonts w:ascii="Gill Sans MT" w:hAnsi="Gill Sans MT"/>
          <w:i/>
          <w:lang w:val="bs-Latn-BA"/>
        </w:rPr>
      </w:pPr>
      <w:r>
        <w:rPr>
          <w:rFonts w:ascii="Gill Sans MT" w:hAnsi="Gill Sans MT"/>
          <w:i/>
          <w:lang w:val="bs-Latn-BA"/>
        </w:rPr>
        <w:t>ŠTA</w:t>
      </w:r>
    </w:p>
    <w:p w14:paraId="11CA0AA2" w14:textId="64D6A6C3" w:rsidR="00296DC5" w:rsidRPr="00021C05" w:rsidRDefault="009353E3" w:rsidP="00296DC5">
      <w:pPr>
        <w:pStyle w:val="ListParagraph"/>
        <w:numPr>
          <w:ilvl w:val="0"/>
          <w:numId w:val="12"/>
        </w:numPr>
        <w:tabs>
          <w:tab w:val="left" w:pos="709"/>
        </w:tabs>
        <w:rPr>
          <w:rFonts w:ascii="Gill Sans MT" w:hAnsi="Gill Sans MT"/>
          <w:i/>
          <w:lang w:val="bs-Latn-BA"/>
        </w:rPr>
      </w:pPr>
      <w:r>
        <w:rPr>
          <w:rFonts w:ascii="Gill Sans MT" w:hAnsi="Gill Sans MT"/>
          <w:i/>
          <w:lang w:val="bs-Latn-BA"/>
        </w:rPr>
        <w:t>ZAŠTO</w:t>
      </w:r>
    </w:p>
    <w:p w14:paraId="0F06A206" w14:textId="00C1FA34" w:rsidR="00296DC5" w:rsidRPr="00021C05" w:rsidRDefault="009353E3" w:rsidP="00296DC5">
      <w:pPr>
        <w:pStyle w:val="ListParagraph"/>
        <w:numPr>
          <w:ilvl w:val="0"/>
          <w:numId w:val="12"/>
        </w:numPr>
        <w:tabs>
          <w:tab w:val="left" w:pos="709"/>
        </w:tabs>
        <w:rPr>
          <w:rFonts w:ascii="Gill Sans MT" w:hAnsi="Gill Sans MT"/>
          <w:i/>
          <w:lang w:val="bs-Latn-BA"/>
        </w:rPr>
      </w:pPr>
      <w:r>
        <w:rPr>
          <w:rFonts w:ascii="Gill Sans MT" w:hAnsi="Gill Sans MT"/>
          <w:i/>
          <w:lang w:val="bs-Latn-BA"/>
        </w:rPr>
        <w:t>KADA</w:t>
      </w:r>
    </w:p>
    <w:p w14:paraId="0C828A5D" w14:textId="113EA6DE" w:rsidR="00296DC5" w:rsidRPr="00021C05" w:rsidRDefault="009353E3" w:rsidP="00296DC5">
      <w:pPr>
        <w:pStyle w:val="ListParagraph"/>
        <w:numPr>
          <w:ilvl w:val="0"/>
          <w:numId w:val="12"/>
        </w:numPr>
        <w:tabs>
          <w:tab w:val="left" w:pos="709"/>
        </w:tabs>
        <w:rPr>
          <w:rFonts w:ascii="Gill Sans MT" w:hAnsi="Gill Sans MT"/>
          <w:i/>
          <w:lang w:val="bs-Latn-BA"/>
        </w:rPr>
      </w:pPr>
      <w:r>
        <w:rPr>
          <w:rFonts w:ascii="Gill Sans MT" w:hAnsi="Gill Sans MT"/>
          <w:i/>
          <w:lang w:val="bs-Latn-BA"/>
        </w:rPr>
        <w:t>KAKO</w:t>
      </w:r>
    </w:p>
    <w:p w14:paraId="225E1F2D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39E3024D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i/>
          <w:lang w:val="bs-Latn-BA"/>
        </w:rPr>
      </w:pPr>
    </w:p>
    <w:p w14:paraId="54DC1B1D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1B090AE5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44F3A11F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5179095D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2B690C3A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7806E5EF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18E0D3F7" w14:textId="77777777" w:rsidR="002C0C51" w:rsidRPr="00021C05" w:rsidRDefault="002C0C51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04306E9F" w14:textId="77777777" w:rsidR="002C0C51" w:rsidRPr="00021C05" w:rsidRDefault="002C0C51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3BAFEC00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66FD7E4F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25E39363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269A0C04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7ECBC121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238AA42B" w14:textId="5276801E" w:rsidR="00FB69F9" w:rsidRPr="00021C05" w:rsidRDefault="009B1731" w:rsidP="006A0920">
      <w:pPr>
        <w:rPr>
          <w:rFonts w:ascii="Gill Sans MT" w:hAnsi="Gill Sans MT"/>
          <w:lang w:val="bs-Latn-BA"/>
        </w:rPr>
      </w:pPr>
      <w:r w:rsidRPr="00021C05">
        <w:rPr>
          <w:rFonts w:ascii="Gill Sans MT" w:hAnsi="Gill Sans MT"/>
          <w:lang w:val="bs-Latn-BA"/>
        </w:rPr>
        <w:br w:type="page"/>
      </w:r>
    </w:p>
    <w:p w14:paraId="45872114" w14:textId="3EA7E1B6" w:rsidR="00FB69F9" w:rsidRPr="00021C05" w:rsidRDefault="009353E3" w:rsidP="00FB69F9">
      <w:pPr>
        <w:pStyle w:val="ListParagraph"/>
        <w:numPr>
          <w:ilvl w:val="0"/>
          <w:numId w:val="2"/>
        </w:numPr>
        <w:tabs>
          <w:tab w:val="left" w:pos="709"/>
        </w:tabs>
        <w:rPr>
          <w:rFonts w:ascii="Gill Sans MT" w:hAnsi="Gill Sans MT"/>
          <w:b/>
          <w:lang w:val="bs-Latn-BA"/>
        </w:rPr>
      </w:pPr>
      <w:r>
        <w:rPr>
          <w:rFonts w:ascii="Gill Sans MT" w:hAnsi="Gill Sans MT"/>
          <w:b/>
          <w:lang w:val="bs-Latn-BA"/>
        </w:rPr>
        <w:lastRenderedPageBreak/>
        <w:t>POSLOVNI PROCES</w:t>
      </w:r>
      <w:r w:rsidR="00FB69F9" w:rsidRPr="00021C05">
        <w:rPr>
          <w:rFonts w:ascii="Gill Sans MT" w:hAnsi="Gill Sans MT"/>
          <w:b/>
          <w:lang w:val="bs-Latn-BA"/>
        </w:rPr>
        <w:t xml:space="preserve"> (1-</w:t>
      </w:r>
      <w:r w:rsidR="008651A6" w:rsidRPr="00021C05">
        <w:rPr>
          <w:rFonts w:ascii="Gill Sans MT" w:hAnsi="Gill Sans MT"/>
          <w:b/>
          <w:lang w:val="bs-Latn-BA"/>
        </w:rPr>
        <w:t>3</w:t>
      </w:r>
      <w:r w:rsidR="00FB69F9" w:rsidRPr="00021C05">
        <w:rPr>
          <w:rFonts w:ascii="Gill Sans MT" w:hAnsi="Gill Sans MT"/>
          <w:b/>
          <w:lang w:val="bs-Latn-BA"/>
        </w:rPr>
        <w:t xml:space="preserve"> </w:t>
      </w:r>
      <w:r>
        <w:rPr>
          <w:rFonts w:ascii="Gill Sans MT" w:hAnsi="Gill Sans MT"/>
          <w:b/>
          <w:lang w:val="bs-Latn-BA"/>
        </w:rPr>
        <w:t>stranice</w:t>
      </w:r>
      <w:r w:rsidR="00FB69F9" w:rsidRPr="00021C05">
        <w:rPr>
          <w:rFonts w:ascii="Gill Sans MT" w:hAnsi="Gill Sans MT"/>
          <w:b/>
          <w:lang w:val="bs-Latn-BA"/>
        </w:rPr>
        <w:t>)</w:t>
      </w:r>
    </w:p>
    <w:p w14:paraId="4DE2F870" w14:textId="77777777" w:rsidR="002C0C51" w:rsidRPr="00021C05" w:rsidRDefault="002C0C51" w:rsidP="002C0C51">
      <w:pPr>
        <w:pStyle w:val="ListParagraph"/>
        <w:tabs>
          <w:tab w:val="left" w:pos="709"/>
        </w:tabs>
        <w:rPr>
          <w:rFonts w:ascii="Gill Sans MT" w:hAnsi="Gill Sans MT"/>
          <w:b/>
          <w:bCs/>
          <w:lang w:val="bs-Latn-BA"/>
        </w:rPr>
      </w:pPr>
    </w:p>
    <w:p w14:paraId="6C0CDC65" w14:textId="07A40514" w:rsidR="00FB69F9" w:rsidRPr="00021C05" w:rsidRDefault="009353E3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i/>
          <w:lang w:val="bs-Latn-BA"/>
        </w:rPr>
      </w:pPr>
      <w:r>
        <w:rPr>
          <w:rFonts w:ascii="Gill Sans MT" w:hAnsi="Gill Sans MT"/>
          <w:i/>
          <w:lang w:val="bs-Latn-BA"/>
        </w:rPr>
        <w:t>U ovom dijelu Plana potrebno je navesti glavne elemente procesa koji se odnosi na novi projekt/aktivnost.</w:t>
      </w:r>
      <w:r w:rsidR="00B95BA5">
        <w:rPr>
          <w:rFonts w:ascii="Gill Sans MT" w:hAnsi="Gill Sans MT"/>
          <w:i/>
          <w:lang w:val="bs-Latn-BA"/>
        </w:rPr>
        <w:t xml:space="preserve"> Ukoliko je novi projekt usmjeren ka unapređenju postojećih kapaciteta ili procesa, potrebno ih je opisati i uključiti.</w:t>
      </w:r>
    </w:p>
    <w:p w14:paraId="4470109E" w14:textId="77777777" w:rsidR="00FB69F9" w:rsidRPr="00021C05" w:rsidRDefault="00FB69F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1A3A560B" w14:textId="13A057E1" w:rsidR="00FB69F9" w:rsidRPr="00021C05" w:rsidRDefault="00B95BA5" w:rsidP="00FB69F9">
      <w:pPr>
        <w:pStyle w:val="ListParagraph"/>
        <w:numPr>
          <w:ilvl w:val="1"/>
          <w:numId w:val="6"/>
        </w:numPr>
        <w:tabs>
          <w:tab w:val="left" w:pos="1291"/>
        </w:tabs>
        <w:rPr>
          <w:rFonts w:ascii="Gill Sans MT" w:hAnsi="Gill Sans MT"/>
          <w:b/>
          <w:lang w:val="bs-Latn-BA"/>
        </w:rPr>
      </w:pPr>
      <w:r>
        <w:rPr>
          <w:rFonts w:ascii="Gill Sans MT" w:hAnsi="Gill Sans MT"/>
          <w:b/>
          <w:lang w:val="bs-Latn-BA"/>
        </w:rPr>
        <w:t>Potrebna sredstva</w:t>
      </w:r>
      <w:r w:rsidR="00C61039">
        <w:rPr>
          <w:rFonts w:ascii="Gill Sans MT" w:hAnsi="Gill Sans MT"/>
          <w:b/>
          <w:lang w:val="bs-Latn-BA"/>
        </w:rPr>
        <w:t>/resursi</w:t>
      </w:r>
    </w:p>
    <w:p w14:paraId="63277684" w14:textId="2CE7D228" w:rsidR="00FB69F9" w:rsidRDefault="00B95BA5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i/>
          <w:lang w:val="bs-Latn-BA"/>
        </w:rPr>
      </w:pPr>
      <w:r w:rsidRPr="00B95BA5">
        <w:rPr>
          <w:rFonts w:ascii="Gill Sans MT" w:hAnsi="Gill Sans MT"/>
          <w:i/>
          <w:lang w:val="bs-Latn-BA"/>
        </w:rPr>
        <w:t xml:space="preserve">U ovom </w:t>
      </w:r>
      <w:r>
        <w:rPr>
          <w:rFonts w:ascii="Gill Sans MT" w:hAnsi="Gill Sans MT"/>
          <w:i/>
          <w:lang w:val="bs-Latn-BA"/>
        </w:rPr>
        <w:t>dijelu</w:t>
      </w:r>
      <w:r w:rsidRPr="00B95BA5">
        <w:rPr>
          <w:rFonts w:ascii="Gill Sans MT" w:hAnsi="Gill Sans MT"/>
          <w:i/>
          <w:lang w:val="bs-Latn-BA"/>
        </w:rPr>
        <w:t xml:space="preserve"> će se identificirati potrebn</w:t>
      </w:r>
      <w:r>
        <w:rPr>
          <w:rFonts w:ascii="Gill Sans MT" w:hAnsi="Gill Sans MT"/>
          <w:i/>
          <w:lang w:val="bs-Latn-BA"/>
        </w:rPr>
        <w:t>a sredstva</w:t>
      </w:r>
      <w:r w:rsidR="00C61039">
        <w:rPr>
          <w:rFonts w:ascii="Gill Sans MT" w:hAnsi="Gill Sans MT"/>
          <w:i/>
          <w:lang w:val="bs-Latn-BA"/>
        </w:rPr>
        <w:t>/resursi</w:t>
      </w:r>
      <w:r w:rsidRPr="00B95BA5">
        <w:rPr>
          <w:rFonts w:ascii="Gill Sans MT" w:hAnsi="Gill Sans MT"/>
          <w:i/>
          <w:lang w:val="bs-Latn-BA"/>
        </w:rPr>
        <w:t xml:space="preserve">. </w:t>
      </w:r>
      <w:r>
        <w:rPr>
          <w:rFonts w:ascii="Gill Sans MT" w:hAnsi="Gill Sans MT"/>
          <w:i/>
          <w:lang w:val="bs-Latn-BA"/>
        </w:rPr>
        <w:t>Sredstva</w:t>
      </w:r>
      <w:r w:rsidRPr="00B95BA5">
        <w:rPr>
          <w:rFonts w:ascii="Gill Sans MT" w:hAnsi="Gill Sans MT"/>
          <w:i/>
          <w:lang w:val="bs-Latn-BA"/>
        </w:rPr>
        <w:t xml:space="preserve"> se razlikuju od projekta do projekta ili poslovne aktivnosti. Uobičajeno, </w:t>
      </w:r>
      <w:r w:rsidR="00C61039">
        <w:rPr>
          <w:rFonts w:ascii="Gill Sans MT" w:hAnsi="Gill Sans MT"/>
          <w:i/>
          <w:lang w:val="bs-Latn-BA"/>
        </w:rPr>
        <w:t>resursi</w:t>
      </w:r>
      <w:r w:rsidRPr="00B95BA5">
        <w:rPr>
          <w:rFonts w:ascii="Gill Sans MT" w:hAnsi="Gill Sans MT"/>
          <w:i/>
          <w:lang w:val="bs-Latn-BA"/>
        </w:rPr>
        <w:t xml:space="preserve"> su zgrade, oprema, mašine itd.</w:t>
      </w:r>
    </w:p>
    <w:p w14:paraId="2A6E82DC" w14:textId="77777777" w:rsidR="00B95BA5" w:rsidRPr="00B95BA5" w:rsidRDefault="00B95BA5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iCs/>
          <w:lang w:val="bs-Latn-BA"/>
        </w:rPr>
      </w:pPr>
    </w:p>
    <w:p w14:paraId="7BFA948B" w14:textId="23387F21" w:rsidR="00FB69F9" w:rsidRPr="00021C05" w:rsidRDefault="00B95BA5" w:rsidP="00FB69F9">
      <w:pPr>
        <w:pStyle w:val="ListParagraph"/>
        <w:numPr>
          <w:ilvl w:val="1"/>
          <w:numId w:val="5"/>
        </w:numPr>
        <w:tabs>
          <w:tab w:val="left" w:pos="1291"/>
        </w:tabs>
        <w:rPr>
          <w:rFonts w:ascii="Gill Sans MT" w:hAnsi="Gill Sans MT"/>
          <w:b/>
          <w:lang w:val="bs-Latn-BA"/>
        </w:rPr>
      </w:pPr>
      <w:r>
        <w:rPr>
          <w:rFonts w:ascii="Gill Sans MT" w:hAnsi="Gill Sans MT"/>
          <w:b/>
          <w:lang w:val="bs-Latn-BA"/>
        </w:rPr>
        <w:t>Radna snaga</w:t>
      </w:r>
    </w:p>
    <w:p w14:paraId="3F81560D" w14:textId="44478B59" w:rsidR="00FB69F9" w:rsidRDefault="00B95BA5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i/>
          <w:lang w:val="bs-Latn-BA"/>
        </w:rPr>
      </w:pPr>
      <w:r w:rsidRPr="00B95BA5">
        <w:rPr>
          <w:rFonts w:ascii="Gill Sans MT" w:hAnsi="Gill Sans MT"/>
          <w:i/>
          <w:lang w:val="bs-Latn-BA"/>
        </w:rPr>
        <w:t xml:space="preserve">U ovom </w:t>
      </w:r>
      <w:r>
        <w:rPr>
          <w:rFonts w:ascii="Gill Sans MT" w:hAnsi="Gill Sans MT"/>
          <w:i/>
          <w:lang w:val="bs-Latn-BA"/>
        </w:rPr>
        <w:t>dijelu</w:t>
      </w:r>
      <w:r w:rsidRPr="00B95BA5">
        <w:rPr>
          <w:rFonts w:ascii="Gill Sans MT" w:hAnsi="Gill Sans MT"/>
          <w:i/>
          <w:lang w:val="bs-Latn-BA"/>
        </w:rPr>
        <w:t xml:space="preserve"> bit će identifi</w:t>
      </w:r>
      <w:r>
        <w:rPr>
          <w:rFonts w:ascii="Gill Sans MT" w:hAnsi="Gill Sans MT"/>
          <w:i/>
          <w:lang w:val="bs-Latn-BA"/>
        </w:rPr>
        <w:t>kov</w:t>
      </w:r>
      <w:r w:rsidRPr="00B95BA5">
        <w:rPr>
          <w:rFonts w:ascii="Gill Sans MT" w:hAnsi="Gill Sans MT"/>
          <w:i/>
          <w:lang w:val="bs-Latn-BA"/>
        </w:rPr>
        <w:t>ana potrebna radna snaga (postojeća i/ili nova). Ovo su, u većini slučajeva, najvažniji podaci za unutrašnju i/ili vanjsku upotrebu. Moramo osigurati dovoljnu i odgovarajuću radnu snagu koja će provoditi i održavati poslovne aktivnosti</w:t>
      </w:r>
      <w:r>
        <w:rPr>
          <w:rFonts w:ascii="Gill Sans MT" w:hAnsi="Gill Sans MT"/>
          <w:i/>
          <w:lang w:val="bs-Latn-BA"/>
        </w:rPr>
        <w:t>, kao i njihovu dostupnost na tržištu.</w:t>
      </w:r>
    </w:p>
    <w:p w14:paraId="426B5FAD" w14:textId="77777777" w:rsidR="00B95BA5" w:rsidRPr="00B95BA5" w:rsidRDefault="00B95BA5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iCs/>
          <w:lang w:val="bs-Latn-BA"/>
        </w:rPr>
      </w:pPr>
    </w:p>
    <w:p w14:paraId="5FCEFA9A" w14:textId="13A0B181" w:rsidR="00FB69F9" w:rsidRPr="00021C05" w:rsidRDefault="00B95BA5" w:rsidP="00FB69F9">
      <w:pPr>
        <w:pStyle w:val="ListParagraph"/>
        <w:numPr>
          <w:ilvl w:val="1"/>
          <w:numId w:val="5"/>
        </w:numPr>
        <w:tabs>
          <w:tab w:val="left" w:pos="1291"/>
        </w:tabs>
        <w:rPr>
          <w:rFonts w:ascii="Gill Sans MT" w:hAnsi="Gill Sans MT"/>
          <w:b/>
          <w:lang w:val="bs-Latn-BA"/>
        </w:rPr>
      </w:pPr>
      <w:r>
        <w:rPr>
          <w:rFonts w:ascii="Gill Sans MT" w:hAnsi="Gill Sans MT"/>
          <w:b/>
          <w:lang w:val="bs-Latn-BA"/>
        </w:rPr>
        <w:t>Dobavljači</w:t>
      </w:r>
    </w:p>
    <w:p w14:paraId="5B0A0D39" w14:textId="4FCBF235" w:rsidR="00FB69F9" w:rsidRDefault="00B95BA5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i/>
          <w:lang w:val="bs-Latn-BA"/>
        </w:rPr>
      </w:pPr>
      <w:r w:rsidRPr="00B95BA5">
        <w:rPr>
          <w:rFonts w:ascii="Gill Sans MT" w:hAnsi="Gill Sans MT"/>
          <w:i/>
          <w:lang w:val="bs-Latn-BA"/>
        </w:rPr>
        <w:t xml:space="preserve">U ovom </w:t>
      </w:r>
      <w:r>
        <w:rPr>
          <w:rFonts w:ascii="Gill Sans MT" w:hAnsi="Gill Sans MT"/>
          <w:i/>
          <w:lang w:val="bs-Latn-BA"/>
        </w:rPr>
        <w:t>dijelu</w:t>
      </w:r>
      <w:r w:rsidRPr="00B95BA5">
        <w:rPr>
          <w:rFonts w:ascii="Gill Sans MT" w:hAnsi="Gill Sans MT"/>
          <w:i/>
          <w:lang w:val="bs-Latn-BA"/>
        </w:rPr>
        <w:t xml:space="preserve"> bit će navedene potrebne sirovine i/ili druge zalihe (ovisno o projektu/aktivnosti - proizvodnji ili usluzi). Moramo biti sigurni jesu li te stavke dostupne i postoje li stabilni kanali opskrbe).</w:t>
      </w:r>
    </w:p>
    <w:p w14:paraId="5E17ACA0" w14:textId="4175AE81" w:rsidR="00B95BA5" w:rsidRPr="00021C05" w:rsidRDefault="00B95BA5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  <w:r>
        <w:rPr>
          <w:rFonts w:ascii="Gill Sans MT" w:hAnsi="Gill Sans MT"/>
          <w:i/>
          <w:lang w:val="bs-Latn-BA"/>
        </w:rPr>
        <w:t xml:space="preserve">Idealno, već je uspostavljen kontakt i </w:t>
      </w:r>
      <w:proofErr w:type="spellStart"/>
      <w:r>
        <w:rPr>
          <w:rFonts w:ascii="Gill Sans MT" w:hAnsi="Gill Sans MT"/>
          <w:i/>
          <w:lang w:val="bs-Latn-BA"/>
        </w:rPr>
        <w:t>obezbijedjeni</w:t>
      </w:r>
      <w:proofErr w:type="spellEnd"/>
      <w:r>
        <w:rPr>
          <w:rFonts w:ascii="Gill Sans MT" w:hAnsi="Gill Sans MT"/>
          <w:i/>
          <w:lang w:val="bs-Latn-BA"/>
        </w:rPr>
        <w:t xml:space="preserve"> su (pred)ugovori.</w:t>
      </w:r>
    </w:p>
    <w:p w14:paraId="2BAA353A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3BC8ACAA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1C94D13F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142C2F69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7E239A98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36EEB60D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7ECADBDF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47620155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15D9F585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65ACA869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2BC5ADB8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59A6430F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5A6780C5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4FC3FC1A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2CAB58EC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447F29A7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5D6DD64A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59C2C0EE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1F704174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308BD48F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7F664E7B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12DDD167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62B714B0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24A18D97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64C191AD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70FE800C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3EDFBE88" w14:textId="3A639593" w:rsidR="002C0C51" w:rsidRPr="00021C05" w:rsidRDefault="002C0C51" w:rsidP="00B95BA5">
      <w:pPr>
        <w:rPr>
          <w:rFonts w:ascii="Gill Sans MT" w:hAnsi="Gill Sans MT"/>
          <w:lang w:val="bs-Latn-BA"/>
        </w:rPr>
      </w:pPr>
    </w:p>
    <w:p w14:paraId="0670C8DB" w14:textId="77777777" w:rsidR="002C0C51" w:rsidRPr="00021C05" w:rsidRDefault="002C0C51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0FC98F71" w14:textId="0CFDDB01" w:rsidR="00FB69F9" w:rsidRPr="00021C05" w:rsidRDefault="00FB69F9" w:rsidP="00FB69F9">
      <w:pPr>
        <w:pStyle w:val="ListParagraph"/>
        <w:numPr>
          <w:ilvl w:val="0"/>
          <w:numId w:val="2"/>
        </w:numPr>
        <w:ind w:left="709"/>
        <w:rPr>
          <w:rFonts w:ascii="Gill Sans MT" w:hAnsi="Gill Sans MT"/>
          <w:b/>
          <w:lang w:val="bs-Latn-BA"/>
        </w:rPr>
      </w:pPr>
      <w:r w:rsidRPr="00021C05">
        <w:rPr>
          <w:rFonts w:ascii="Gill Sans MT" w:hAnsi="Gill Sans MT"/>
          <w:b/>
          <w:lang w:val="bs-Latn-BA"/>
        </w:rPr>
        <w:lastRenderedPageBreak/>
        <w:t>MARKETING/</w:t>
      </w:r>
      <w:r w:rsidR="00B95BA5">
        <w:rPr>
          <w:rFonts w:ascii="Gill Sans MT" w:hAnsi="Gill Sans MT"/>
          <w:b/>
          <w:lang w:val="bs-Latn-BA"/>
        </w:rPr>
        <w:t>PRODAJA</w:t>
      </w:r>
      <w:r w:rsidRPr="00021C05">
        <w:rPr>
          <w:rFonts w:ascii="Gill Sans MT" w:hAnsi="Gill Sans MT"/>
          <w:b/>
          <w:lang w:val="bs-Latn-BA"/>
        </w:rPr>
        <w:t xml:space="preserve"> (</w:t>
      </w:r>
      <w:r w:rsidR="008651A6" w:rsidRPr="00021C05">
        <w:rPr>
          <w:rFonts w:ascii="Gill Sans MT" w:hAnsi="Gill Sans MT"/>
          <w:b/>
          <w:lang w:val="bs-Latn-BA"/>
        </w:rPr>
        <w:t>2</w:t>
      </w:r>
      <w:r w:rsidRPr="00021C05">
        <w:rPr>
          <w:rFonts w:ascii="Gill Sans MT" w:hAnsi="Gill Sans MT"/>
          <w:b/>
          <w:lang w:val="bs-Latn-BA"/>
        </w:rPr>
        <w:t>-</w:t>
      </w:r>
      <w:r w:rsidR="008651A6" w:rsidRPr="00021C05">
        <w:rPr>
          <w:rFonts w:ascii="Gill Sans MT" w:hAnsi="Gill Sans MT"/>
          <w:b/>
          <w:lang w:val="bs-Latn-BA"/>
        </w:rPr>
        <w:t>5</w:t>
      </w:r>
      <w:r w:rsidRPr="00021C05">
        <w:rPr>
          <w:rFonts w:ascii="Gill Sans MT" w:hAnsi="Gill Sans MT"/>
          <w:b/>
          <w:lang w:val="bs-Latn-BA"/>
        </w:rPr>
        <w:t xml:space="preserve"> </w:t>
      </w:r>
      <w:r w:rsidR="00B95BA5">
        <w:rPr>
          <w:rFonts w:ascii="Gill Sans MT" w:hAnsi="Gill Sans MT"/>
          <w:b/>
          <w:lang w:val="bs-Latn-BA"/>
        </w:rPr>
        <w:t>stranice</w:t>
      </w:r>
      <w:r w:rsidRPr="00021C05">
        <w:rPr>
          <w:rFonts w:ascii="Gill Sans MT" w:hAnsi="Gill Sans MT"/>
          <w:b/>
          <w:lang w:val="bs-Latn-BA"/>
        </w:rPr>
        <w:t>)</w:t>
      </w:r>
    </w:p>
    <w:p w14:paraId="05C41193" w14:textId="77777777" w:rsidR="002C0C51" w:rsidRPr="00021C05" w:rsidRDefault="002C0C51" w:rsidP="002C0C51">
      <w:pPr>
        <w:pStyle w:val="ListParagraph"/>
        <w:ind w:left="709"/>
        <w:rPr>
          <w:rFonts w:ascii="Gill Sans MT" w:hAnsi="Gill Sans MT"/>
          <w:b/>
          <w:bCs/>
          <w:lang w:val="bs-Latn-BA"/>
        </w:rPr>
      </w:pPr>
    </w:p>
    <w:p w14:paraId="7CC3452E" w14:textId="73575217" w:rsidR="00B95BA5" w:rsidRPr="00B95BA5" w:rsidRDefault="00B95BA5" w:rsidP="00B95BA5">
      <w:pPr>
        <w:rPr>
          <w:rFonts w:ascii="Gill Sans MT" w:hAnsi="Gill Sans MT"/>
          <w:i/>
          <w:lang w:val="bs-Latn-BA"/>
        </w:rPr>
      </w:pPr>
      <w:r w:rsidRPr="00B95BA5">
        <w:rPr>
          <w:rFonts w:ascii="Gill Sans MT" w:hAnsi="Gill Sans MT"/>
          <w:i/>
          <w:lang w:val="bs-Latn-BA"/>
        </w:rPr>
        <w:t xml:space="preserve">U ovom </w:t>
      </w:r>
      <w:r>
        <w:rPr>
          <w:rFonts w:ascii="Gill Sans MT" w:hAnsi="Gill Sans MT"/>
          <w:i/>
          <w:lang w:val="bs-Latn-BA"/>
        </w:rPr>
        <w:t>dijelu potrebno je prezentirati rezultate</w:t>
      </w:r>
      <w:r w:rsidRPr="00B95BA5">
        <w:rPr>
          <w:rFonts w:ascii="Gill Sans MT" w:hAnsi="Gill Sans MT"/>
          <w:i/>
          <w:lang w:val="bs-Latn-BA"/>
        </w:rPr>
        <w:t xml:space="preserve"> analiz</w:t>
      </w:r>
      <w:r>
        <w:rPr>
          <w:rFonts w:ascii="Gill Sans MT" w:hAnsi="Gill Sans MT"/>
          <w:i/>
          <w:lang w:val="bs-Latn-BA"/>
        </w:rPr>
        <w:t>e</w:t>
      </w:r>
      <w:r w:rsidRPr="00B95BA5">
        <w:rPr>
          <w:rFonts w:ascii="Gill Sans MT" w:hAnsi="Gill Sans MT"/>
          <w:i/>
          <w:lang w:val="bs-Latn-BA"/>
        </w:rPr>
        <w:t xml:space="preserve"> industrije</w:t>
      </w:r>
      <w:r>
        <w:rPr>
          <w:rFonts w:ascii="Gill Sans MT" w:hAnsi="Gill Sans MT"/>
          <w:i/>
          <w:lang w:val="bs-Latn-BA"/>
        </w:rPr>
        <w:t>/sektora</w:t>
      </w:r>
      <w:r w:rsidRPr="00B95BA5">
        <w:rPr>
          <w:rFonts w:ascii="Gill Sans MT" w:hAnsi="Gill Sans MT"/>
          <w:i/>
          <w:lang w:val="bs-Latn-BA"/>
        </w:rPr>
        <w:t xml:space="preserve">, tržišnih uslova i tržišnog potencijala kako bismo razumjeli je li projekt </w:t>
      </w:r>
      <w:r>
        <w:rPr>
          <w:rFonts w:ascii="Gill Sans MT" w:hAnsi="Gill Sans MT"/>
          <w:i/>
          <w:lang w:val="bs-Latn-BA"/>
        </w:rPr>
        <w:t>opravdan</w:t>
      </w:r>
      <w:r w:rsidRPr="00B95BA5">
        <w:rPr>
          <w:rFonts w:ascii="Gill Sans MT" w:hAnsi="Gill Sans MT"/>
          <w:i/>
          <w:lang w:val="bs-Latn-BA"/>
        </w:rPr>
        <w:t xml:space="preserve"> i održiv.</w:t>
      </w:r>
    </w:p>
    <w:p w14:paraId="6A42001A" w14:textId="36754647" w:rsidR="00B95BA5" w:rsidRPr="00B95BA5" w:rsidRDefault="00B95BA5" w:rsidP="00B95BA5">
      <w:pPr>
        <w:rPr>
          <w:rFonts w:ascii="Gill Sans MT" w:hAnsi="Gill Sans MT"/>
          <w:i/>
          <w:lang w:val="bs-Latn-BA"/>
        </w:rPr>
      </w:pPr>
      <w:r w:rsidRPr="00B95BA5">
        <w:rPr>
          <w:rFonts w:ascii="Gill Sans MT" w:hAnsi="Gill Sans MT"/>
          <w:i/>
          <w:lang w:val="bs-Latn-BA"/>
        </w:rPr>
        <w:t>Nakon ove početne analize, ciljno tržište će se identificirati, uključujući njegovu veličinu i mogućnost pristupa naše</w:t>
      </w:r>
      <w:r>
        <w:rPr>
          <w:rFonts w:ascii="Gill Sans MT" w:hAnsi="Gill Sans MT"/>
          <w:i/>
          <w:lang w:val="bs-Latn-BA"/>
        </w:rPr>
        <w:t>g</w:t>
      </w:r>
      <w:r w:rsidRPr="00B95BA5">
        <w:rPr>
          <w:rFonts w:ascii="Gill Sans MT" w:hAnsi="Gill Sans MT"/>
          <w:i/>
          <w:lang w:val="bs-Latn-BA"/>
        </w:rPr>
        <w:t xml:space="preserve"> proizvod</w:t>
      </w:r>
      <w:r>
        <w:rPr>
          <w:rFonts w:ascii="Gill Sans MT" w:hAnsi="Gill Sans MT"/>
          <w:i/>
          <w:lang w:val="bs-Latn-BA"/>
        </w:rPr>
        <w:t>a</w:t>
      </w:r>
      <w:r w:rsidRPr="00B95BA5">
        <w:rPr>
          <w:rFonts w:ascii="Gill Sans MT" w:hAnsi="Gill Sans MT"/>
          <w:i/>
          <w:lang w:val="bs-Latn-BA"/>
        </w:rPr>
        <w:t xml:space="preserve"> ili uslu</w:t>
      </w:r>
      <w:r>
        <w:rPr>
          <w:rFonts w:ascii="Gill Sans MT" w:hAnsi="Gill Sans MT"/>
          <w:i/>
          <w:lang w:val="bs-Latn-BA"/>
        </w:rPr>
        <w:t>ge</w:t>
      </w:r>
      <w:r w:rsidRPr="00B95BA5">
        <w:rPr>
          <w:rFonts w:ascii="Gill Sans MT" w:hAnsi="Gill Sans MT"/>
          <w:i/>
          <w:lang w:val="bs-Latn-BA"/>
        </w:rPr>
        <w:t>.</w:t>
      </w:r>
    </w:p>
    <w:p w14:paraId="5CA4896E" w14:textId="4C15D8E6" w:rsidR="00FB69F9" w:rsidRDefault="00B95BA5" w:rsidP="00B95BA5">
      <w:pPr>
        <w:pStyle w:val="ListParagraph"/>
        <w:ind w:left="0"/>
        <w:rPr>
          <w:rFonts w:ascii="Gill Sans MT" w:hAnsi="Gill Sans MT"/>
          <w:i/>
          <w:lang w:val="bs-Latn-BA"/>
        </w:rPr>
      </w:pPr>
      <w:r w:rsidRPr="00B95BA5">
        <w:rPr>
          <w:rFonts w:ascii="Gill Sans MT" w:hAnsi="Gill Sans MT"/>
          <w:i/>
          <w:lang w:val="bs-Latn-BA"/>
        </w:rPr>
        <w:t>Sljedeća faza bit će definiranje plana promocije/prodaje.</w:t>
      </w:r>
    </w:p>
    <w:p w14:paraId="7D2ED7DA" w14:textId="77777777" w:rsidR="00B95BA5" w:rsidRPr="00B95BA5" w:rsidRDefault="00B95BA5" w:rsidP="00B95BA5">
      <w:pPr>
        <w:pStyle w:val="ListParagraph"/>
        <w:ind w:left="0"/>
        <w:rPr>
          <w:rFonts w:ascii="Gill Sans MT" w:hAnsi="Gill Sans MT"/>
          <w:iCs/>
          <w:lang w:val="bs-Latn-BA"/>
        </w:rPr>
      </w:pPr>
    </w:p>
    <w:p w14:paraId="2F3925D1" w14:textId="6EFD2847" w:rsidR="00FB69F9" w:rsidRPr="00021C05" w:rsidRDefault="00B95BA5" w:rsidP="00FB69F9">
      <w:pPr>
        <w:pStyle w:val="ListParagraph"/>
        <w:numPr>
          <w:ilvl w:val="1"/>
          <w:numId w:val="8"/>
        </w:numPr>
        <w:tabs>
          <w:tab w:val="left" w:pos="1291"/>
        </w:tabs>
        <w:rPr>
          <w:rFonts w:ascii="Gill Sans MT" w:hAnsi="Gill Sans MT"/>
          <w:b/>
          <w:lang w:val="bs-Latn-BA"/>
        </w:rPr>
      </w:pPr>
      <w:r>
        <w:rPr>
          <w:rFonts w:ascii="Gill Sans MT" w:hAnsi="Gill Sans MT"/>
          <w:b/>
          <w:lang w:val="bs-Latn-BA"/>
        </w:rPr>
        <w:t xml:space="preserve">Analiza </w:t>
      </w:r>
      <w:r w:rsidR="00424BC7">
        <w:rPr>
          <w:rFonts w:ascii="Gill Sans MT" w:hAnsi="Gill Sans MT"/>
          <w:b/>
          <w:lang w:val="bs-Latn-BA"/>
        </w:rPr>
        <w:t>tržišta/</w:t>
      </w:r>
      <w:r>
        <w:rPr>
          <w:rFonts w:ascii="Gill Sans MT" w:hAnsi="Gill Sans MT"/>
          <w:b/>
          <w:lang w:val="bs-Latn-BA"/>
        </w:rPr>
        <w:t>sektora</w:t>
      </w:r>
      <w:r w:rsidR="00FB69F9" w:rsidRPr="00021C05">
        <w:rPr>
          <w:rFonts w:ascii="Gill Sans MT" w:hAnsi="Gill Sans MT"/>
          <w:b/>
          <w:lang w:val="bs-Latn-BA"/>
        </w:rPr>
        <w:t>/</w:t>
      </w:r>
      <w:r>
        <w:rPr>
          <w:rFonts w:ascii="Gill Sans MT" w:hAnsi="Gill Sans MT"/>
          <w:b/>
          <w:lang w:val="bs-Latn-BA"/>
        </w:rPr>
        <w:t>konkurencije</w:t>
      </w:r>
    </w:p>
    <w:p w14:paraId="64D5BEC2" w14:textId="540AA655" w:rsidR="00FB69F9" w:rsidRDefault="00424BC7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  <w:r w:rsidRPr="00424BC7">
        <w:rPr>
          <w:rFonts w:ascii="Gill Sans MT" w:hAnsi="Gill Sans MT"/>
          <w:i/>
          <w:lang w:val="bs-Latn-BA"/>
        </w:rPr>
        <w:t xml:space="preserve">Najvažniji dio projekta je razumijevanje trenutnog stanja u industriji, uključujući veličinu i glavne </w:t>
      </w:r>
      <w:r>
        <w:rPr>
          <w:rFonts w:ascii="Gill Sans MT" w:hAnsi="Gill Sans MT"/>
          <w:i/>
          <w:lang w:val="bs-Latn-BA"/>
        </w:rPr>
        <w:t>učesnike/konkurente</w:t>
      </w:r>
      <w:r w:rsidRPr="00424BC7">
        <w:rPr>
          <w:rFonts w:ascii="Gill Sans MT" w:hAnsi="Gill Sans MT"/>
          <w:i/>
          <w:lang w:val="bs-Latn-BA"/>
        </w:rPr>
        <w:t>. Analiza će se temeljiti na dokazima kao što su: dostupni podaci iz različitih statističkih izvora, veličina, konkurencija, grupe potrošača, projekcije itd.</w:t>
      </w:r>
    </w:p>
    <w:p w14:paraId="57701102" w14:textId="77777777" w:rsidR="00424BC7" w:rsidRPr="00021C05" w:rsidRDefault="00424BC7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7703F768" w14:textId="758CED5D" w:rsidR="00FB69F9" w:rsidRPr="00021C05" w:rsidRDefault="00424BC7" w:rsidP="00FB69F9">
      <w:pPr>
        <w:pStyle w:val="ListParagraph"/>
        <w:numPr>
          <w:ilvl w:val="1"/>
          <w:numId w:val="8"/>
        </w:numPr>
        <w:tabs>
          <w:tab w:val="left" w:pos="1291"/>
        </w:tabs>
        <w:rPr>
          <w:rFonts w:ascii="Gill Sans MT" w:hAnsi="Gill Sans MT"/>
          <w:b/>
          <w:lang w:val="bs-Latn-BA"/>
        </w:rPr>
      </w:pPr>
      <w:r>
        <w:rPr>
          <w:rFonts w:ascii="Gill Sans MT" w:hAnsi="Gill Sans MT"/>
          <w:b/>
          <w:lang w:val="bs-Latn-BA"/>
        </w:rPr>
        <w:t>Tržišni potencijal</w:t>
      </w:r>
    </w:p>
    <w:p w14:paraId="7D6B2E3A" w14:textId="20D4872D" w:rsidR="00424BC7" w:rsidRPr="00424BC7" w:rsidRDefault="00424BC7" w:rsidP="00424BC7">
      <w:pPr>
        <w:tabs>
          <w:tab w:val="left" w:pos="1291"/>
        </w:tabs>
        <w:rPr>
          <w:rFonts w:ascii="Gill Sans MT" w:hAnsi="Gill Sans MT"/>
          <w:i/>
          <w:lang w:val="bs-Latn-BA"/>
        </w:rPr>
      </w:pPr>
      <w:r w:rsidRPr="00424BC7">
        <w:rPr>
          <w:rFonts w:ascii="Gill Sans MT" w:hAnsi="Gill Sans MT"/>
          <w:i/>
          <w:lang w:val="bs-Latn-BA"/>
        </w:rPr>
        <w:t xml:space="preserve">Analiza </w:t>
      </w:r>
      <w:r>
        <w:rPr>
          <w:rFonts w:ascii="Gill Sans MT" w:hAnsi="Gill Sans MT"/>
          <w:i/>
          <w:lang w:val="bs-Latn-BA"/>
        </w:rPr>
        <w:t xml:space="preserve">tržišnog potencijala </w:t>
      </w:r>
      <w:r w:rsidRPr="00424BC7">
        <w:rPr>
          <w:rFonts w:ascii="Gill Sans MT" w:hAnsi="Gill Sans MT"/>
          <w:i/>
          <w:lang w:val="bs-Latn-BA"/>
        </w:rPr>
        <w:t>će uzeti u obzir kvantitativne i kvalitativne aspekte industrije. Analizirat će se i ispitati različiti aspekti: trendovi, ponašanje potrošača, preferencije potrošača, projekcije itd.</w:t>
      </w:r>
    </w:p>
    <w:p w14:paraId="239E4CCA" w14:textId="145EF125" w:rsidR="00FB69F9" w:rsidRDefault="00424BC7" w:rsidP="00424BC7">
      <w:pPr>
        <w:pStyle w:val="ListParagraph"/>
        <w:tabs>
          <w:tab w:val="left" w:pos="1291"/>
        </w:tabs>
        <w:ind w:left="0"/>
        <w:rPr>
          <w:rFonts w:ascii="Gill Sans MT" w:hAnsi="Gill Sans MT"/>
          <w:i/>
          <w:lang w:val="bs-Latn-BA"/>
        </w:rPr>
      </w:pPr>
      <w:r w:rsidRPr="00424BC7">
        <w:rPr>
          <w:rFonts w:ascii="Gill Sans MT" w:hAnsi="Gill Sans MT"/>
          <w:i/>
          <w:lang w:val="bs-Latn-BA"/>
        </w:rPr>
        <w:t>Potencijal tržišta je od presudne važnosti za donošenje svih daljnjih odluka.</w:t>
      </w:r>
    </w:p>
    <w:p w14:paraId="1955D9EE" w14:textId="77777777" w:rsidR="00424BC7" w:rsidRPr="00424BC7" w:rsidRDefault="00424BC7" w:rsidP="00424BC7">
      <w:pPr>
        <w:pStyle w:val="ListParagraph"/>
        <w:tabs>
          <w:tab w:val="left" w:pos="1291"/>
        </w:tabs>
        <w:ind w:left="0"/>
        <w:rPr>
          <w:rFonts w:ascii="Gill Sans MT" w:hAnsi="Gill Sans MT"/>
          <w:iCs/>
          <w:lang w:val="bs-Latn-BA"/>
        </w:rPr>
      </w:pPr>
    </w:p>
    <w:p w14:paraId="0AF4A293" w14:textId="01025B5C" w:rsidR="00FB69F9" w:rsidRPr="00021C05" w:rsidRDefault="00424BC7" w:rsidP="00FB69F9">
      <w:pPr>
        <w:pStyle w:val="ListParagraph"/>
        <w:numPr>
          <w:ilvl w:val="1"/>
          <w:numId w:val="8"/>
        </w:numPr>
        <w:tabs>
          <w:tab w:val="left" w:pos="1291"/>
        </w:tabs>
        <w:rPr>
          <w:rFonts w:ascii="Gill Sans MT" w:hAnsi="Gill Sans MT"/>
          <w:b/>
          <w:lang w:val="bs-Latn-BA"/>
        </w:rPr>
      </w:pPr>
      <w:r>
        <w:rPr>
          <w:rFonts w:ascii="Gill Sans MT" w:hAnsi="Gill Sans MT"/>
          <w:b/>
          <w:lang w:val="bs-Latn-BA"/>
        </w:rPr>
        <w:t>Ciljani segment tržišta</w:t>
      </w:r>
    </w:p>
    <w:p w14:paraId="1CCA4990" w14:textId="0C20A2F2" w:rsidR="00424BC7" w:rsidRPr="00424BC7" w:rsidRDefault="00424BC7" w:rsidP="00424BC7">
      <w:pPr>
        <w:tabs>
          <w:tab w:val="left" w:pos="1291"/>
        </w:tabs>
        <w:rPr>
          <w:rFonts w:ascii="Gill Sans MT" w:hAnsi="Gill Sans MT"/>
          <w:i/>
          <w:lang w:val="bs-Latn-BA"/>
        </w:rPr>
      </w:pPr>
      <w:r w:rsidRPr="00424BC7">
        <w:rPr>
          <w:rFonts w:ascii="Gill Sans MT" w:hAnsi="Gill Sans MT"/>
          <w:i/>
          <w:lang w:val="bs-Latn-BA"/>
        </w:rPr>
        <w:t xml:space="preserve">Budući da većina </w:t>
      </w:r>
      <w:r>
        <w:rPr>
          <w:rFonts w:ascii="Gill Sans MT" w:hAnsi="Gill Sans MT"/>
          <w:i/>
          <w:lang w:val="bs-Latn-BA"/>
        </w:rPr>
        <w:t>kompanija</w:t>
      </w:r>
      <w:r w:rsidRPr="00424BC7">
        <w:rPr>
          <w:rFonts w:ascii="Gill Sans MT" w:hAnsi="Gill Sans MT"/>
          <w:i/>
          <w:lang w:val="bs-Latn-BA"/>
        </w:rPr>
        <w:t xml:space="preserve"> ne može pokriti cijelo tržište, posebno start-</w:t>
      </w:r>
      <w:proofErr w:type="spellStart"/>
      <w:r w:rsidRPr="00424BC7">
        <w:rPr>
          <w:rFonts w:ascii="Gill Sans MT" w:hAnsi="Gill Sans MT"/>
          <w:i/>
          <w:lang w:val="bs-Latn-BA"/>
        </w:rPr>
        <w:t>up</w:t>
      </w:r>
      <w:proofErr w:type="spellEnd"/>
      <w:r w:rsidRPr="00424BC7">
        <w:rPr>
          <w:rFonts w:ascii="Gill Sans MT" w:hAnsi="Gill Sans MT"/>
          <w:i/>
          <w:lang w:val="bs-Latn-BA"/>
        </w:rPr>
        <w:t xml:space="preserve"> kompanije, identifikacija ciljnog tržišta je vrlo važna. Može se temeljiti na geografskom položaju, kupovnoj moći, spolu, domaćem ili stranom itd.</w:t>
      </w:r>
    </w:p>
    <w:p w14:paraId="7E215900" w14:textId="7AA0104A" w:rsidR="00FB69F9" w:rsidRDefault="00424BC7" w:rsidP="00424BC7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  <w:r w:rsidRPr="00424BC7">
        <w:rPr>
          <w:rFonts w:ascii="Gill Sans MT" w:hAnsi="Gill Sans MT"/>
          <w:i/>
          <w:lang w:val="bs-Latn-BA"/>
        </w:rPr>
        <w:t xml:space="preserve">Na </w:t>
      </w:r>
      <w:r>
        <w:rPr>
          <w:rFonts w:ascii="Gill Sans MT" w:hAnsi="Gill Sans MT"/>
          <w:i/>
          <w:lang w:val="bs-Latn-BA"/>
        </w:rPr>
        <w:t xml:space="preserve">osnovu odabira </w:t>
      </w:r>
      <w:r w:rsidRPr="00424BC7">
        <w:rPr>
          <w:rFonts w:ascii="Gill Sans MT" w:hAnsi="Gill Sans MT"/>
          <w:i/>
          <w:lang w:val="bs-Latn-BA"/>
        </w:rPr>
        <w:t>ciljn</w:t>
      </w:r>
      <w:r>
        <w:rPr>
          <w:rFonts w:ascii="Gill Sans MT" w:hAnsi="Gill Sans MT"/>
          <w:i/>
          <w:lang w:val="bs-Latn-BA"/>
        </w:rPr>
        <w:t>og</w:t>
      </w:r>
      <w:r w:rsidRPr="00424BC7">
        <w:rPr>
          <w:rFonts w:ascii="Gill Sans MT" w:hAnsi="Gill Sans MT"/>
          <w:i/>
          <w:lang w:val="bs-Latn-BA"/>
        </w:rPr>
        <w:t xml:space="preserve"> tržišt</w:t>
      </w:r>
      <w:r>
        <w:rPr>
          <w:rFonts w:ascii="Gill Sans MT" w:hAnsi="Gill Sans MT"/>
          <w:i/>
          <w:lang w:val="bs-Latn-BA"/>
        </w:rPr>
        <w:t>a, potrebno je</w:t>
      </w:r>
      <w:r w:rsidRPr="00424BC7">
        <w:rPr>
          <w:rFonts w:ascii="Gill Sans MT" w:hAnsi="Gill Sans MT"/>
          <w:i/>
          <w:lang w:val="bs-Latn-BA"/>
        </w:rPr>
        <w:t xml:space="preserve"> defini</w:t>
      </w:r>
      <w:r>
        <w:rPr>
          <w:rFonts w:ascii="Gill Sans MT" w:hAnsi="Gill Sans MT"/>
          <w:i/>
          <w:lang w:val="bs-Latn-BA"/>
        </w:rPr>
        <w:t>s</w:t>
      </w:r>
      <w:r w:rsidRPr="00424BC7">
        <w:rPr>
          <w:rFonts w:ascii="Gill Sans MT" w:hAnsi="Gill Sans MT"/>
          <w:i/>
          <w:lang w:val="bs-Latn-BA"/>
        </w:rPr>
        <w:t>ati vrst</w:t>
      </w:r>
      <w:r>
        <w:rPr>
          <w:rFonts w:ascii="Gill Sans MT" w:hAnsi="Gill Sans MT"/>
          <w:i/>
          <w:lang w:val="bs-Latn-BA"/>
        </w:rPr>
        <w:t>u</w:t>
      </w:r>
      <w:r w:rsidRPr="00424BC7">
        <w:rPr>
          <w:rFonts w:ascii="Gill Sans MT" w:hAnsi="Gill Sans MT"/>
          <w:i/>
          <w:lang w:val="bs-Latn-BA"/>
        </w:rPr>
        <w:t xml:space="preserve"> i kvalitet</w:t>
      </w:r>
      <w:r>
        <w:rPr>
          <w:rFonts w:ascii="Gill Sans MT" w:hAnsi="Gill Sans MT"/>
          <w:i/>
          <w:lang w:val="bs-Latn-BA"/>
        </w:rPr>
        <w:t>u</w:t>
      </w:r>
      <w:r w:rsidRPr="00424BC7">
        <w:rPr>
          <w:rFonts w:ascii="Gill Sans MT" w:hAnsi="Gill Sans MT"/>
          <w:i/>
          <w:lang w:val="bs-Latn-BA"/>
        </w:rPr>
        <w:t xml:space="preserve"> proizvoda i/ili usluge.</w:t>
      </w:r>
    </w:p>
    <w:p w14:paraId="51B16C09" w14:textId="77777777" w:rsidR="00424BC7" w:rsidRPr="00021C05" w:rsidRDefault="00424BC7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60604ED5" w14:textId="370CCC5B" w:rsidR="00FB69F9" w:rsidRPr="00021C05" w:rsidRDefault="00FB69F9" w:rsidP="00FB69F9">
      <w:pPr>
        <w:pStyle w:val="ListParagraph"/>
        <w:numPr>
          <w:ilvl w:val="1"/>
          <w:numId w:val="8"/>
        </w:numPr>
        <w:tabs>
          <w:tab w:val="left" w:pos="1291"/>
        </w:tabs>
        <w:rPr>
          <w:rFonts w:ascii="Gill Sans MT" w:hAnsi="Gill Sans MT"/>
          <w:b/>
          <w:lang w:val="bs-Latn-BA"/>
        </w:rPr>
      </w:pPr>
      <w:r w:rsidRPr="00021C05">
        <w:rPr>
          <w:rFonts w:ascii="Gill Sans MT" w:hAnsi="Gill Sans MT"/>
          <w:b/>
          <w:lang w:val="bs-Latn-BA"/>
        </w:rPr>
        <w:t>Plan</w:t>
      </w:r>
      <w:r w:rsidR="00424BC7">
        <w:rPr>
          <w:rFonts w:ascii="Gill Sans MT" w:hAnsi="Gill Sans MT"/>
          <w:b/>
          <w:lang w:val="bs-Latn-BA"/>
        </w:rPr>
        <w:t xml:space="preserve"> promocije</w:t>
      </w:r>
    </w:p>
    <w:p w14:paraId="18CF6DBD" w14:textId="5F6C1BE7" w:rsidR="00FB69F9" w:rsidRPr="00021C05" w:rsidRDefault="00424BC7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  <w:r w:rsidRPr="00424BC7">
        <w:rPr>
          <w:rFonts w:ascii="Gill Sans MT" w:hAnsi="Gill Sans MT"/>
          <w:i/>
          <w:lang w:val="bs-Latn-BA"/>
        </w:rPr>
        <w:t>Na osnovu gore navedenih podataka i informacija, plan promocije će se definirati kako bi se osigurali najprikladniji kanali i alati za promociju koji će se koristiti.</w:t>
      </w:r>
    </w:p>
    <w:p w14:paraId="68B1B829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04F2E832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2FD63474" w14:textId="77777777" w:rsidR="002C0C51" w:rsidRPr="00021C05" w:rsidRDefault="002C0C51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47A71723" w14:textId="77777777" w:rsidR="002C0C51" w:rsidRPr="00021C05" w:rsidRDefault="002C0C51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75C27DD5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41625302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74174CAA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3CE506E6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39468A2F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623004BD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6732B46E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1F40BDC6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11BD184B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1E59B40A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725C9F59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665A109E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283C5DD5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290529A3" w14:textId="15127D9F" w:rsidR="00FB69F9" w:rsidRPr="00021C05" w:rsidRDefault="009B1731">
      <w:pPr>
        <w:rPr>
          <w:rFonts w:ascii="Gill Sans MT" w:hAnsi="Gill Sans MT"/>
          <w:lang w:val="bs-Latn-BA"/>
        </w:rPr>
      </w:pPr>
      <w:r w:rsidRPr="00021C05">
        <w:rPr>
          <w:rFonts w:ascii="Gill Sans MT" w:hAnsi="Gill Sans MT"/>
          <w:lang w:val="bs-Latn-BA"/>
        </w:rPr>
        <w:br w:type="page"/>
      </w:r>
    </w:p>
    <w:p w14:paraId="016A0A77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697928D9" w14:textId="36A60883" w:rsidR="00FB69F9" w:rsidRPr="00021C05" w:rsidRDefault="00424BC7" w:rsidP="00FB69F9">
      <w:pPr>
        <w:pStyle w:val="ListParagraph"/>
        <w:numPr>
          <w:ilvl w:val="0"/>
          <w:numId w:val="2"/>
        </w:numPr>
        <w:tabs>
          <w:tab w:val="left" w:pos="709"/>
        </w:tabs>
        <w:rPr>
          <w:rFonts w:ascii="Gill Sans MT" w:hAnsi="Gill Sans MT"/>
          <w:b/>
          <w:lang w:val="bs-Latn-BA"/>
        </w:rPr>
      </w:pPr>
      <w:r>
        <w:rPr>
          <w:rFonts w:ascii="Gill Sans MT" w:hAnsi="Gill Sans MT"/>
          <w:b/>
          <w:lang w:val="bs-Latn-BA"/>
        </w:rPr>
        <w:t>PROJEKCIJA POTREBNE INVESTICIJE</w:t>
      </w:r>
      <w:r w:rsidR="00FB69F9" w:rsidRPr="00021C05">
        <w:rPr>
          <w:rFonts w:ascii="Gill Sans MT" w:hAnsi="Gill Sans MT"/>
          <w:b/>
          <w:lang w:val="bs-Latn-BA"/>
        </w:rPr>
        <w:t xml:space="preserve"> (1-</w:t>
      </w:r>
      <w:r w:rsidR="008651A6" w:rsidRPr="00021C05">
        <w:rPr>
          <w:rFonts w:ascii="Gill Sans MT" w:hAnsi="Gill Sans MT"/>
          <w:b/>
          <w:lang w:val="bs-Latn-BA"/>
        </w:rPr>
        <w:t>3</w:t>
      </w:r>
      <w:r w:rsidR="00FB69F9" w:rsidRPr="00021C05">
        <w:rPr>
          <w:rFonts w:ascii="Gill Sans MT" w:hAnsi="Gill Sans MT"/>
          <w:b/>
          <w:lang w:val="bs-Latn-BA"/>
        </w:rPr>
        <w:t xml:space="preserve"> </w:t>
      </w:r>
      <w:r>
        <w:rPr>
          <w:rFonts w:ascii="Gill Sans MT" w:hAnsi="Gill Sans MT"/>
          <w:b/>
          <w:lang w:val="bs-Latn-BA"/>
        </w:rPr>
        <w:t>stranice</w:t>
      </w:r>
      <w:r w:rsidR="00FB69F9" w:rsidRPr="00021C05">
        <w:rPr>
          <w:rFonts w:ascii="Gill Sans MT" w:hAnsi="Gill Sans MT"/>
          <w:b/>
          <w:lang w:val="bs-Latn-BA"/>
        </w:rPr>
        <w:t>)</w:t>
      </w:r>
    </w:p>
    <w:p w14:paraId="3CE05906" w14:textId="77777777" w:rsidR="002C0C51" w:rsidRPr="00021C05" w:rsidRDefault="002C0C51" w:rsidP="002C0C51">
      <w:pPr>
        <w:pStyle w:val="ListParagraph"/>
        <w:tabs>
          <w:tab w:val="left" w:pos="709"/>
        </w:tabs>
        <w:rPr>
          <w:rFonts w:ascii="Gill Sans MT" w:hAnsi="Gill Sans MT"/>
          <w:b/>
          <w:bCs/>
          <w:lang w:val="bs-Latn-BA"/>
        </w:rPr>
      </w:pPr>
    </w:p>
    <w:p w14:paraId="3109B7C7" w14:textId="77777777" w:rsidR="00C61039" w:rsidRDefault="00424BC7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i/>
          <w:lang w:val="bs-Latn-BA"/>
        </w:rPr>
      </w:pPr>
      <w:r w:rsidRPr="00424BC7">
        <w:rPr>
          <w:rFonts w:ascii="Gill Sans MT" w:hAnsi="Gill Sans MT"/>
          <w:i/>
          <w:lang w:val="bs-Latn-BA"/>
        </w:rPr>
        <w:t xml:space="preserve">Nivo ulaganja potreban za realizaciju ideje/projekta/aktivnosti, pravilno izračunat, </w:t>
      </w:r>
      <w:r>
        <w:rPr>
          <w:rFonts w:ascii="Gill Sans MT" w:hAnsi="Gill Sans MT"/>
          <w:i/>
          <w:lang w:val="bs-Latn-BA"/>
        </w:rPr>
        <w:t xml:space="preserve">predstavlja najvažniju </w:t>
      </w:r>
      <w:r w:rsidRPr="00424BC7">
        <w:rPr>
          <w:rFonts w:ascii="Gill Sans MT" w:hAnsi="Gill Sans MT"/>
          <w:i/>
          <w:lang w:val="bs-Latn-BA"/>
        </w:rPr>
        <w:t>informacij</w:t>
      </w:r>
      <w:r>
        <w:rPr>
          <w:rFonts w:ascii="Gill Sans MT" w:hAnsi="Gill Sans MT"/>
          <w:i/>
          <w:lang w:val="bs-Latn-BA"/>
        </w:rPr>
        <w:t>u</w:t>
      </w:r>
      <w:r w:rsidRPr="00424BC7">
        <w:rPr>
          <w:rFonts w:ascii="Gill Sans MT" w:hAnsi="Gill Sans MT"/>
          <w:i/>
          <w:lang w:val="bs-Latn-BA"/>
        </w:rPr>
        <w:t xml:space="preserve"> za kompaniju</w:t>
      </w:r>
      <w:r>
        <w:rPr>
          <w:rFonts w:ascii="Gill Sans MT" w:hAnsi="Gill Sans MT"/>
          <w:i/>
          <w:lang w:val="bs-Latn-BA"/>
        </w:rPr>
        <w:t xml:space="preserve">. </w:t>
      </w:r>
    </w:p>
    <w:p w14:paraId="5E6C2ACB" w14:textId="56FC8867" w:rsidR="00FB69F9" w:rsidRDefault="00424BC7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  <w:r>
        <w:rPr>
          <w:rFonts w:ascii="Gill Sans MT" w:hAnsi="Gill Sans MT"/>
          <w:i/>
          <w:lang w:val="bs-Latn-BA"/>
        </w:rPr>
        <w:t>To je ključna informacija</w:t>
      </w:r>
      <w:r w:rsidRPr="00424BC7">
        <w:rPr>
          <w:rFonts w:ascii="Gill Sans MT" w:hAnsi="Gill Sans MT"/>
          <w:i/>
          <w:lang w:val="bs-Latn-BA"/>
        </w:rPr>
        <w:t xml:space="preserve"> kako bi se osigurala dovoljna</w:t>
      </w:r>
      <w:r>
        <w:rPr>
          <w:rFonts w:ascii="Gill Sans MT" w:hAnsi="Gill Sans MT"/>
          <w:i/>
          <w:lang w:val="bs-Latn-BA"/>
        </w:rPr>
        <w:t>/</w:t>
      </w:r>
      <w:r w:rsidRPr="00424BC7">
        <w:rPr>
          <w:rFonts w:ascii="Gill Sans MT" w:hAnsi="Gill Sans MT"/>
          <w:i/>
          <w:lang w:val="bs-Latn-BA"/>
        </w:rPr>
        <w:t xml:space="preserve">potrebna finansijska sredstva za završetak cijelog projekta, uključujući sve </w:t>
      </w:r>
      <w:r w:rsidR="00C61039">
        <w:rPr>
          <w:rFonts w:ascii="Gill Sans MT" w:hAnsi="Gill Sans MT"/>
          <w:i/>
          <w:lang w:val="bs-Latn-BA"/>
        </w:rPr>
        <w:t xml:space="preserve">njegove </w:t>
      </w:r>
      <w:r w:rsidRPr="00424BC7">
        <w:rPr>
          <w:rFonts w:ascii="Gill Sans MT" w:hAnsi="Gill Sans MT"/>
          <w:i/>
          <w:lang w:val="bs-Latn-BA"/>
        </w:rPr>
        <w:t>segmente.</w:t>
      </w:r>
    </w:p>
    <w:p w14:paraId="390F0B90" w14:textId="77777777" w:rsidR="00424BC7" w:rsidRPr="00021C05" w:rsidRDefault="00424BC7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lang w:val="bs-Latn-BA"/>
        </w:rPr>
      </w:pPr>
    </w:p>
    <w:p w14:paraId="76B299A4" w14:textId="4503D58B" w:rsidR="00FB69F9" w:rsidRPr="00021C05" w:rsidRDefault="00C61039" w:rsidP="00FB69F9">
      <w:pPr>
        <w:pStyle w:val="ListParagraph"/>
        <w:numPr>
          <w:ilvl w:val="1"/>
          <w:numId w:val="9"/>
        </w:numPr>
        <w:tabs>
          <w:tab w:val="left" w:pos="1291"/>
        </w:tabs>
        <w:rPr>
          <w:rFonts w:ascii="Gill Sans MT" w:hAnsi="Gill Sans MT"/>
          <w:b/>
          <w:lang w:val="bs-Latn-BA"/>
        </w:rPr>
      </w:pPr>
      <w:r>
        <w:rPr>
          <w:rFonts w:ascii="Gill Sans MT" w:hAnsi="Gill Sans MT"/>
          <w:b/>
          <w:lang w:val="bs-Latn-BA"/>
        </w:rPr>
        <w:t>Zgrade</w:t>
      </w:r>
    </w:p>
    <w:p w14:paraId="3CBD17FF" w14:textId="0DB360F2" w:rsidR="00FB69F9" w:rsidRPr="00021C05" w:rsidRDefault="00C6103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i/>
          <w:lang w:val="bs-Latn-BA"/>
        </w:rPr>
      </w:pPr>
      <w:r>
        <w:rPr>
          <w:rFonts w:ascii="Gill Sans MT" w:hAnsi="Gill Sans MT"/>
          <w:i/>
          <w:lang w:val="bs-Latn-BA"/>
        </w:rPr>
        <w:t xml:space="preserve">Vrsta, kapaciteti i vlasništvo (vlastita, pod zakup) će biti definisani, kao i potrebni resursi za njihovo </w:t>
      </w:r>
      <w:proofErr w:type="spellStart"/>
      <w:r>
        <w:rPr>
          <w:rFonts w:ascii="Gill Sans MT" w:hAnsi="Gill Sans MT"/>
          <w:i/>
          <w:lang w:val="bs-Latn-BA"/>
        </w:rPr>
        <w:t>održavanje</w:t>
      </w:r>
      <w:proofErr w:type="spellEnd"/>
      <w:r>
        <w:rPr>
          <w:rFonts w:ascii="Gill Sans MT" w:hAnsi="Gill Sans MT"/>
          <w:i/>
          <w:lang w:val="bs-Latn-BA"/>
        </w:rPr>
        <w:t>.</w:t>
      </w:r>
    </w:p>
    <w:p w14:paraId="3D4E6F5F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05137245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561383FA" w14:textId="22B2CA2E" w:rsidR="00FB69F9" w:rsidRPr="00021C05" w:rsidRDefault="00C61039" w:rsidP="00FB69F9">
      <w:pPr>
        <w:pStyle w:val="ListParagraph"/>
        <w:numPr>
          <w:ilvl w:val="1"/>
          <w:numId w:val="9"/>
        </w:numPr>
        <w:tabs>
          <w:tab w:val="left" w:pos="1291"/>
        </w:tabs>
        <w:rPr>
          <w:rFonts w:ascii="Gill Sans MT" w:hAnsi="Gill Sans MT"/>
          <w:b/>
          <w:lang w:val="bs-Latn-BA"/>
        </w:rPr>
      </w:pPr>
      <w:r>
        <w:rPr>
          <w:rFonts w:ascii="Gill Sans MT" w:hAnsi="Gill Sans MT"/>
          <w:b/>
          <w:lang w:val="bs-Latn-BA"/>
        </w:rPr>
        <w:t>Oprema</w:t>
      </w:r>
    </w:p>
    <w:p w14:paraId="2F83E27D" w14:textId="70771C43" w:rsidR="00FB69F9" w:rsidRPr="00021C05" w:rsidRDefault="00C6103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  <w:r w:rsidRPr="00C61039">
        <w:rPr>
          <w:rFonts w:ascii="Gill Sans MT" w:hAnsi="Gill Sans MT"/>
          <w:i/>
          <w:lang w:val="bs-Latn-BA"/>
        </w:rPr>
        <w:t xml:space="preserve">Vrsta i količina će biti identifikovani, kao i dobavljači i redovno </w:t>
      </w:r>
      <w:proofErr w:type="spellStart"/>
      <w:r w:rsidRPr="00C61039">
        <w:rPr>
          <w:rFonts w:ascii="Gill Sans MT" w:hAnsi="Gill Sans MT"/>
          <w:i/>
          <w:lang w:val="bs-Latn-BA"/>
        </w:rPr>
        <w:t>održavanje</w:t>
      </w:r>
      <w:proofErr w:type="spellEnd"/>
      <w:r w:rsidRPr="00C61039">
        <w:rPr>
          <w:rFonts w:ascii="Gill Sans MT" w:hAnsi="Gill Sans MT"/>
          <w:i/>
          <w:lang w:val="bs-Latn-BA"/>
        </w:rPr>
        <w:t>.</w:t>
      </w:r>
    </w:p>
    <w:p w14:paraId="7194A415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6E67AF30" w14:textId="4812F511" w:rsidR="00FB69F9" w:rsidRPr="00021C05" w:rsidRDefault="00366C07" w:rsidP="00FB69F9">
      <w:pPr>
        <w:pStyle w:val="ListParagraph"/>
        <w:numPr>
          <w:ilvl w:val="1"/>
          <w:numId w:val="9"/>
        </w:numPr>
        <w:tabs>
          <w:tab w:val="left" w:pos="1291"/>
        </w:tabs>
        <w:rPr>
          <w:rFonts w:ascii="Gill Sans MT" w:hAnsi="Gill Sans MT"/>
          <w:b/>
          <w:lang w:val="bs-Latn-BA"/>
        </w:rPr>
      </w:pPr>
      <w:r>
        <w:rPr>
          <w:rFonts w:ascii="Gill Sans MT" w:hAnsi="Gill Sans MT"/>
          <w:b/>
          <w:lang w:val="bs-Latn-BA"/>
        </w:rPr>
        <w:t>Komunalne usluge</w:t>
      </w:r>
    </w:p>
    <w:p w14:paraId="3D56D996" w14:textId="5E876F6B" w:rsidR="00FB69F9" w:rsidRPr="00021C05" w:rsidRDefault="00C6103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  <w:r w:rsidRPr="00C61039">
        <w:rPr>
          <w:rFonts w:ascii="Gill Sans MT" w:hAnsi="Gill Sans MT"/>
          <w:i/>
          <w:lang w:val="bs-Latn-BA"/>
        </w:rPr>
        <w:t xml:space="preserve">Voda, električna energija, gorivo i druge komunalije koje se </w:t>
      </w:r>
      <w:r>
        <w:rPr>
          <w:rFonts w:ascii="Gill Sans MT" w:hAnsi="Gill Sans MT"/>
          <w:i/>
          <w:lang w:val="bs-Latn-BA"/>
        </w:rPr>
        <w:t>potrebne</w:t>
      </w:r>
      <w:r w:rsidRPr="00C61039">
        <w:rPr>
          <w:rFonts w:ascii="Gill Sans MT" w:hAnsi="Gill Sans MT"/>
          <w:i/>
          <w:lang w:val="bs-Latn-BA"/>
        </w:rPr>
        <w:t xml:space="preserve"> za </w:t>
      </w:r>
      <w:r>
        <w:rPr>
          <w:rFonts w:ascii="Gill Sans MT" w:hAnsi="Gill Sans MT"/>
          <w:i/>
          <w:lang w:val="bs-Latn-BA"/>
        </w:rPr>
        <w:t>poslovanje</w:t>
      </w:r>
      <w:r w:rsidRPr="00C61039">
        <w:rPr>
          <w:rFonts w:ascii="Gill Sans MT" w:hAnsi="Gill Sans MT"/>
          <w:i/>
          <w:lang w:val="bs-Latn-BA"/>
        </w:rPr>
        <w:t xml:space="preserve"> bit će identif</w:t>
      </w:r>
      <w:r>
        <w:rPr>
          <w:rFonts w:ascii="Gill Sans MT" w:hAnsi="Gill Sans MT"/>
          <w:i/>
          <w:lang w:val="bs-Latn-BA"/>
        </w:rPr>
        <w:t>ikov</w:t>
      </w:r>
      <w:r w:rsidRPr="00C61039">
        <w:rPr>
          <w:rFonts w:ascii="Gill Sans MT" w:hAnsi="Gill Sans MT"/>
          <w:i/>
          <w:lang w:val="bs-Latn-BA"/>
        </w:rPr>
        <w:t>ane</w:t>
      </w:r>
      <w:r>
        <w:rPr>
          <w:rFonts w:ascii="Gill Sans MT" w:hAnsi="Gill Sans MT"/>
          <w:i/>
          <w:lang w:val="bs-Latn-BA"/>
        </w:rPr>
        <w:t>.</w:t>
      </w:r>
    </w:p>
    <w:p w14:paraId="47E611BB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6042FC49" w14:textId="433B2B37" w:rsidR="00FB69F9" w:rsidRPr="00021C05" w:rsidRDefault="00C61039" w:rsidP="00FB69F9">
      <w:pPr>
        <w:pStyle w:val="ListParagraph"/>
        <w:numPr>
          <w:ilvl w:val="1"/>
          <w:numId w:val="9"/>
        </w:numPr>
        <w:tabs>
          <w:tab w:val="left" w:pos="1291"/>
        </w:tabs>
        <w:rPr>
          <w:rFonts w:ascii="Gill Sans MT" w:hAnsi="Gill Sans MT"/>
          <w:b/>
          <w:lang w:val="bs-Latn-BA"/>
        </w:rPr>
      </w:pPr>
      <w:r>
        <w:rPr>
          <w:rFonts w:ascii="Gill Sans MT" w:hAnsi="Gill Sans MT"/>
          <w:b/>
          <w:lang w:val="bs-Latn-BA"/>
        </w:rPr>
        <w:t>Radna snaga</w:t>
      </w:r>
      <w:r w:rsidR="00FB69F9" w:rsidRPr="00021C05">
        <w:rPr>
          <w:rFonts w:ascii="Gill Sans MT" w:hAnsi="Gill Sans MT"/>
          <w:b/>
          <w:lang w:val="bs-Latn-BA"/>
        </w:rPr>
        <w:t xml:space="preserve"> (</w:t>
      </w:r>
      <w:r>
        <w:rPr>
          <w:rFonts w:ascii="Gill Sans MT" w:hAnsi="Gill Sans MT"/>
          <w:b/>
          <w:lang w:val="bs-Latn-BA"/>
        </w:rPr>
        <w:t>vrsta</w:t>
      </w:r>
      <w:r w:rsidR="00FB69F9" w:rsidRPr="00021C05">
        <w:rPr>
          <w:rFonts w:ascii="Gill Sans MT" w:hAnsi="Gill Sans MT"/>
          <w:b/>
          <w:lang w:val="bs-Latn-BA"/>
        </w:rPr>
        <w:t xml:space="preserve">, </w:t>
      </w:r>
      <w:r>
        <w:rPr>
          <w:rFonts w:ascii="Gill Sans MT" w:hAnsi="Gill Sans MT"/>
          <w:b/>
          <w:lang w:val="bs-Latn-BA"/>
        </w:rPr>
        <w:t>broj</w:t>
      </w:r>
      <w:r w:rsidR="00FB69F9" w:rsidRPr="00021C05">
        <w:rPr>
          <w:rFonts w:ascii="Gill Sans MT" w:hAnsi="Gill Sans MT"/>
          <w:b/>
          <w:lang w:val="bs-Latn-BA"/>
        </w:rPr>
        <w:t xml:space="preserve">, </w:t>
      </w:r>
      <w:r>
        <w:rPr>
          <w:rFonts w:ascii="Gill Sans MT" w:hAnsi="Gill Sans MT"/>
          <w:b/>
          <w:lang w:val="bs-Latn-BA"/>
        </w:rPr>
        <w:t>stručnost</w:t>
      </w:r>
      <w:r w:rsidR="00FB69F9" w:rsidRPr="00021C05">
        <w:rPr>
          <w:rFonts w:ascii="Gill Sans MT" w:hAnsi="Gill Sans MT"/>
          <w:b/>
          <w:lang w:val="bs-Latn-BA"/>
        </w:rPr>
        <w:t xml:space="preserve">, </w:t>
      </w:r>
      <w:r>
        <w:rPr>
          <w:rFonts w:ascii="Gill Sans MT" w:hAnsi="Gill Sans MT"/>
          <w:b/>
          <w:lang w:val="bs-Latn-BA"/>
        </w:rPr>
        <w:t>dostupnost</w:t>
      </w:r>
      <w:r w:rsidR="00FB69F9" w:rsidRPr="00021C05">
        <w:rPr>
          <w:rFonts w:ascii="Gill Sans MT" w:hAnsi="Gill Sans MT"/>
          <w:b/>
          <w:lang w:val="bs-Latn-BA"/>
        </w:rPr>
        <w:t>)</w:t>
      </w:r>
    </w:p>
    <w:p w14:paraId="51B33C19" w14:textId="77777777" w:rsidR="00C61039" w:rsidRDefault="00C6103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i/>
          <w:lang w:val="bs-Latn-BA"/>
        </w:rPr>
      </w:pPr>
      <w:r w:rsidRPr="00C61039">
        <w:rPr>
          <w:rFonts w:ascii="Gill Sans MT" w:hAnsi="Gill Sans MT"/>
          <w:i/>
          <w:lang w:val="bs-Latn-BA"/>
        </w:rPr>
        <w:t xml:space="preserve">Vjerovatno </w:t>
      </w:r>
      <w:r>
        <w:rPr>
          <w:rFonts w:ascii="Gill Sans MT" w:hAnsi="Gill Sans MT"/>
          <w:i/>
          <w:lang w:val="bs-Latn-BA"/>
        </w:rPr>
        <w:t xml:space="preserve">jedan od </w:t>
      </w:r>
      <w:r w:rsidRPr="00C61039">
        <w:rPr>
          <w:rFonts w:ascii="Gill Sans MT" w:hAnsi="Gill Sans MT"/>
          <w:i/>
          <w:lang w:val="bs-Latn-BA"/>
        </w:rPr>
        <w:t>najvažniji</w:t>
      </w:r>
      <w:r>
        <w:rPr>
          <w:rFonts w:ascii="Gill Sans MT" w:hAnsi="Gill Sans MT"/>
          <w:i/>
          <w:lang w:val="bs-Latn-BA"/>
        </w:rPr>
        <w:t>h</w:t>
      </w:r>
      <w:r w:rsidRPr="00C61039">
        <w:rPr>
          <w:rFonts w:ascii="Gill Sans MT" w:hAnsi="Gill Sans MT"/>
          <w:i/>
          <w:lang w:val="bs-Latn-BA"/>
        </w:rPr>
        <w:t xml:space="preserve"> elemen</w:t>
      </w:r>
      <w:r>
        <w:rPr>
          <w:rFonts w:ascii="Gill Sans MT" w:hAnsi="Gill Sans MT"/>
          <w:i/>
          <w:lang w:val="bs-Latn-BA"/>
        </w:rPr>
        <w:t>a</w:t>
      </w:r>
      <w:r w:rsidRPr="00C61039">
        <w:rPr>
          <w:rFonts w:ascii="Gill Sans MT" w:hAnsi="Gill Sans MT"/>
          <w:i/>
          <w:lang w:val="bs-Latn-BA"/>
        </w:rPr>
        <w:t>t</w:t>
      </w:r>
      <w:r>
        <w:rPr>
          <w:rFonts w:ascii="Gill Sans MT" w:hAnsi="Gill Sans MT"/>
          <w:i/>
          <w:lang w:val="bs-Latn-BA"/>
        </w:rPr>
        <w:t>a</w:t>
      </w:r>
      <w:r w:rsidRPr="00C61039">
        <w:rPr>
          <w:rFonts w:ascii="Gill Sans MT" w:hAnsi="Gill Sans MT"/>
          <w:i/>
          <w:lang w:val="bs-Latn-BA"/>
        </w:rPr>
        <w:t xml:space="preserve"> projekcija su ljudski resursi. </w:t>
      </w:r>
    </w:p>
    <w:p w14:paraId="260C698B" w14:textId="77777777" w:rsidR="00C61039" w:rsidRDefault="00C6103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i/>
          <w:lang w:val="bs-Latn-BA"/>
        </w:rPr>
      </w:pPr>
      <w:r w:rsidRPr="00C61039">
        <w:rPr>
          <w:rFonts w:ascii="Gill Sans MT" w:hAnsi="Gill Sans MT"/>
          <w:i/>
          <w:lang w:val="bs-Latn-BA"/>
        </w:rPr>
        <w:t xml:space="preserve">Ispitivanje i analiza dostupnosti potrebne radne snage od presudnog je značaja. </w:t>
      </w:r>
    </w:p>
    <w:p w14:paraId="0C1EC264" w14:textId="641573E8" w:rsidR="00FB69F9" w:rsidRPr="00021C05" w:rsidRDefault="00C6103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  <w:r w:rsidRPr="00C61039">
        <w:rPr>
          <w:rFonts w:ascii="Gill Sans MT" w:hAnsi="Gill Sans MT"/>
          <w:i/>
          <w:lang w:val="bs-Latn-BA"/>
        </w:rPr>
        <w:t>Drugi važan aspekt su troškovi radne snage.</w:t>
      </w:r>
    </w:p>
    <w:p w14:paraId="13143EDD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0ABC512C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7582B0E4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31C9059A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07E8B8A5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0600414D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52D5D2A8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6FFF4CE5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3035F38A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20CCC2D6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6A5B4D14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4BA8E117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28D00D9E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50A72D34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387E16AE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5838F58A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1C30914B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0E429BC7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2C5ED73E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4D7436F8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7E6DB2F0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5176A223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6132073B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5C203891" w14:textId="5B26FB80" w:rsidR="009B1731" w:rsidRPr="00021C05" w:rsidRDefault="009B1731">
      <w:pPr>
        <w:rPr>
          <w:rFonts w:ascii="Gill Sans MT" w:hAnsi="Gill Sans MT"/>
          <w:lang w:val="bs-Latn-BA"/>
        </w:rPr>
      </w:pPr>
      <w:r w:rsidRPr="00021C05">
        <w:rPr>
          <w:rFonts w:ascii="Gill Sans MT" w:hAnsi="Gill Sans MT"/>
          <w:lang w:val="bs-Latn-BA"/>
        </w:rPr>
        <w:br w:type="page"/>
      </w:r>
    </w:p>
    <w:p w14:paraId="018B473A" w14:textId="77777777" w:rsidR="009B1731" w:rsidRPr="00021C05" w:rsidRDefault="009B1731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574C4304" w14:textId="6BC16953" w:rsidR="00FB69F9" w:rsidRPr="00021C05" w:rsidRDefault="00FB69F9" w:rsidP="00FB69F9">
      <w:pPr>
        <w:pStyle w:val="ListParagraph"/>
        <w:numPr>
          <w:ilvl w:val="0"/>
          <w:numId w:val="2"/>
        </w:numPr>
        <w:tabs>
          <w:tab w:val="left" w:pos="709"/>
        </w:tabs>
        <w:rPr>
          <w:rFonts w:ascii="Gill Sans MT" w:hAnsi="Gill Sans MT"/>
          <w:b/>
          <w:lang w:val="bs-Latn-BA"/>
        </w:rPr>
      </w:pPr>
      <w:r w:rsidRPr="00021C05">
        <w:rPr>
          <w:rFonts w:ascii="Gill Sans MT" w:hAnsi="Gill Sans MT"/>
          <w:b/>
          <w:lang w:val="bs-Latn-BA"/>
        </w:rPr>
        <w:t>FINAN</w:t>
      </w:r>
      <w:r w:rsidR="00C61039">
        <w:rPr>
          <w:rFonts w:ascii="Gill Sans MT" w:hAnsi="Gill Sans MT"/>
          <w:b/>
          <w:lang w:val="bs-Latn-BA"/>
        </w:rPr>
        <w:t>SIJSKE</w:t>
      </w:r>
      <w:r w:rsidRPr="00021C05">
        <w:rPr>
          <w:rFonts w:ascii="Gill Sans MT" w:hAnsi="Gill Sans MT"/>
          <w:b/>
          <w:lang w:val="bs-Latn-BA"/>
        </w:rPr>
        <w:t xml:space="preserve"> PROJE</w:t>
      </w:r>
      <w:r w:rsidR="00C61039">
        <w:rPr>
          <w:rFonts w:ascii="Gill Sans MT" w:hAnsi="Gill Sans MT"/>
          <w:b/>
          <w:lang w:val="bs-Latn-BA"/>
        </w:rPr>
        <w:t>KCIJE</w:t>
      </w:r>
      <w:r w:rsidRPr="00021C05">
        <w:rPr>
          <w:rFonts w:ascii="Gill Sans MT" w:hAnsi="Gill Sans MT"/>
          <w:b/>
          <w:lang w:val="bs-Latn-BA"/>
        </w:rPr>
        <w:t xml:space="preserve"> (5-</w:t>
      </w:r>
      <w:r w:rsidR="008651A6" w:rsidRPr="00021C05">
        <w:rPr>
          <w:rFonts w:ascii="Gill Sans MT" w:hAnsi="Gill Sans MT"/>
          <w:b/>
          <w:lang w:val="bs-Latn-BA"/>
        </w:rPr>
        <w:t>8</w:t>
      </w:r>
      <w:r w:rsidRPr="00021C05">
        <w:rPr>
          <w:rFonts w:ascii="Gill Sans MT" w:hAnsi="Gill Sans MT"/>
          <w:b/>
          <w:lang w:val="bs-Latn-BA"/>
        </w:rPr>
        <w:t xml:space="preserve"> </w:t>
      </w:r>
      <w:r w:rsidR="00C61039">
        <w:rPr>
          <w:rFonts w:ascii="Gill Sans MT" w:hAnsi="Gill Sans MT"/>
          <w:b/>
          <w:lang w:val="bs-Latn-BA"/>
        </w:rPr>
        <w:t>stranica</w:t>
      </w:r>
      <w:r w:rsidRPr="00021C05">
        <w:rPr>
          <w:rFonts w:ascii="Gill Sans MT" w:hAnsi="Gill Sans MT"/>
          <w:b/>
          <w:lang w:val="bs-Latn-BA"/>
        </w:rPr>
        <w:t>)</w:t>
      </w:r>
    </w:p>
    <w:p w14:paraId="7DABA4DB" w14:textId="77777777" w:rsidR="002C0C51" w:rsidRPr="00021C05" w:rsidRDefault="002C0C51" w:rsidP="002C0C51">
      <w:pPr>
        <w:pStyle w:val="ListParagraph"/>
        <w:tabs>
          <w:tab w:val="left" w:pos="709"/>
        </w:tabs>
        <w:rPr>
          <w:rFonts w:ascii="Gill Sans MT" w:hAnsi="Gill Sans MT"/>
          <w:b/>
          <w:bCs/>
          <w:lang w:val="bs-Latn-BA"/>
        </w:rPr>
      </w:pPr>
    </w:p>
    <w:p w14:paraId="72C883A3" w14:textId="01BFC8A5" w:rsidR="00B6526E" w:rsidRDefault="00C61039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i/>
          <w:lang w:val="bs-Latn-BA"/>
        </w:rPr>
      </w:pPr>
      <w:r w:rsidRPr="00C61039">
        <w:rPr>
          <w:rFonts w:ascii="Gill Sans MT" w:hAnsi="Gill Sans MT"/>
          <w:i/>
          <w:lang w:val="bs-Latn-BA"/>
        </w:rPr>
        <w:t xml:space="preserve">Nakon što su gore navedeni segmenti Poslovnog plana </w:t>
      </w:r>
      <w:proofErr w:type="spellStart"/>
      <w:r>
        <w:rPr>
          <w:rFonts w:ascii="Gill Sans MT" w:hAnsi="Gill Sans MT"/>
          <w:i/>
          <w:lang w:val="bs-Latn-BA"/>
        </w:rPr>
        <w:t>identifikovali</w:t>
      </w:r>
      <w:proofErr w:type="spellEnd"/>
      <w:r>
        <w:rPr>
          <w:rFonts w:ascii="Gill Sans MT" w:hAnsi="Gill Sans MT"/>
          <w:i/>
          <w:lang w:val="bs-Latn-BA"/>
        </w:rPr>
        <w:t xml:space="preserve"> ključne aspekte Plana, </w:t>
      </w:r>
      <w:r w:rsidR="00B6526E">
        <w:rPr>
          <w:rFonts w:ascii="Gill Sans MT" w:hAnsi="Gill Sans MT"/>
          <w:i/>
          <w:lang w:val="bs-Latn-BA"/>
        </w:rPr>
        <w:t>potrebno je pristupiti posljednjoj fazi, projekcijama.</w:t>
      </w:r>
    </w:p>
    <w:p w14:paraId="442AC7FF" w14:textId="28B9AB60" w:rsidR="00FB69F9" w:rsidRDefault="00B6526E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i/>
          <w:lang w:val="bs-Latn-BA"/>
        </w:rPr>
      </w:pPr>
      <w:r>
        <w:rPr>
          <w:rFonts w:ascii="Gill Sans MT" w:hAnsi="Gill Sans MT"/>
          <w:i/>
          <w:lang w:val="bs-Latn-BA"/>
        </w:rPr>
        <w:t>K</w:t>
      </w:r>
      <w:r w:rsidR="00C61039">
        <w:rPr>
          <w:rFonts w:ascii="Gill Sans MT" w:hAnsi="Gill Sans MT"/>
          <w:i/>
          <w:lang w:val="bs-Latn-BA"/>
        </w:rPr>
        <w:t xml:space="preserve">ako bi došli do ključnog zaključka, </w:t>
      </w:r>
      <w:r w:rsidR="00C61039" w:rsidRPr="00C61039">
        <w:rPr>
          <w:rFonts w:ascii="Gill Sans MT" w:hAnsi="Gill Sans MT"/>
          <w:i/>
          <w:lang w:val="bs-Latn-BA"/>
        </w:rPr>
        <w:t>opravdanost</w:t>
      </w:r>
      <w:r w:rsidR="00C61039">
        <w:rPr>
          <w:rFonts w:ascii="Gill Sans MT" w:hAnsi="Gill Sans MT"/>
          <w:i/>
          <w:lang w:val="bs-Latn-BA"/>
        </w:rPr>
        <w:t xml:space="preserve"> i</w:t>
      </w:r>
      <w:r w:rsidR="00C61039" w:rsidRPr="00C61039">
        <w:rPr>
          <w:rFonts w:ascii="Gill Sans MT" w:hAnsi="Gill Sans MT"/>
          <w:i/>
          <w:lang w:val="bs-Latn-BA"/>
        </w:rPr>
        <w:t xml:space="preserve"> </w:t>
      </w:r>
      <w:proofErr w:type="spellStart"/>
      <w:r w:rsidR="00C61039" w:rsidRPr="00C61039">
        <w:rPr>
          <w:rFonts w:ascii="Gill Sans MT" w:hAnsi="Gill Sans MT"/>
          <w:i/>
          <w:lang w:val="bs-Latn-BA"/>
        </w:rPr>
        <w:t>održivost</w:t>
      </w:r>
      <w:proofErr w:type="spellEnd"/>
      <w:r w:rsidR="00C61039">
        <w:rPr>
          <w:rFonts w:ascii="Gill Sans MT" w:hAnsi="Gill Sans MT"/>
          <w:i/>
          <w:lang w:val="bs-Latn-BA"/>
        </w:rPr>
        <w:t xml:space="preserve"> projekta,</w:t>
      </w:r>
      <w:r w:rsidR="00C61039" w:rsidRPr="00C61039">
        <w:rPr>
          <w:rFonts w:ascii="Gill Sans MT" w:hAnsi="Gill Sans MT"/>
          <w:i/>
          <w:lang w:val="bs-Latn-BA"/>
        </w:rPr>
        <w:t xml:space="preserve"> finansijsku projekcij</w:t>
      </w:r>
      <w:r>
        <w:rPr>
          <w:rFonts w:ascii="Gill Sans MT" w:hAnsi="Gill Sans MT"/>
          <w:i/>
          <w:lang w:val="bs-Latn-BA"/>
        </w:rPr>
        <w:t>a</w:t>
      </w:r>
      <w:r w:rsidR="00C61039" w:rsidRPr="00C61039">
        <w:rPr>
          <w:rFonts w:ascii="Gill Sans MT" w:hAnsi="Gill Sans MT"/>
          <w:i/>
          <w:lang w:val="bs-Latn-BA"/>
        </w:rPr>
        <w:t xml:space="preserve"> će </w:t>
      </w:r>
      <w:r>
        <w:rPr>
          <w:rFonts w:ascii="Gill Sans MT" w:hAnsi="Gill Sans MT"/>
          <w:i/>
          <w:lang w:val="bs-Latn-BA"/>
        </w:rPr>
        <w:t xml:space="preserve">obuhvatiti </w:t>
      </w:r>
      <w:r w:rsidR="00C61039" w:rsidRPr="00C61039">
        <w:rPr>
          <w:rFonts w:ascii="Gill Sans MT" w:hAnsi="Gill Sans MT"/>
          <w:i/>
          <w:lang w:val="bs-Latn-BA"/>
        </w:rPr>
        <w:t>sljedeće:</w:t>
      </w:r>
    </w:p>
    <w:p w14:paraId="75F03A4B" w14:textId="77777777" w:rsidR="00B6526E" w:rsidRPr="00B6526E" w:rsidRDefault="00B6526E" w:rsidP="00FB69F9">
      <w:pPr>
        <w:pStyle w:val="ListParagraph"/>
        <w:tabs>
          <w:tab w:val="left" w:pos="709"/>
        </w:tabs>
        <w:ind w:left="0"/>
        <w:rPr>
          <w:rFonts w:ascii="Gill Sans MT" w:hAnsi="Gill Sans MT"/>
          <w:iCs/>
          <w:lang w:val="bs-Latn-BA"/>
        </w:rPr>
      </w:pPr>
    </w:p>
    <w:p w14:paraId="38474B38" w14:textId="09A07C22" w:rsidR="00FB69F9" w:rsidRPr="00021C05" w:rsidRDefault="00B6526E" w:rsidP="00FB69F9">
      <w:pPr>
        <w:pStyle w:val="ListParagraph"/>
        <w:numPr>
          <w:ilvl w:val="1"/>
          <w:numId w:val="10"/>
        </w:numPr>
        <w:tabs>
          <w:tab w:val="left" w:pos="1291"/>
        </w:tabs>
        <w:rPr>
          <w:rFonts w:ascii="Gill Sans MT" w:hAnsi="Gill Sans MT"/>
          <w:b/>
          <w:lang w:val="bs-Latn-BA"/>
        </w:rPr>
      </w:pPr>
      <w:r>
        <w:rPr>
          <w:rFonts w:ascii="Gill Sans MT" w:hAnsi="Gill Sans MT"/>
          <w:b/>
          <w:lang w:val="bs-Latn-BA"/>
        </w:rPr>
        <w:t>Osnovna sredstva</w:t>
      </w:r>
    </w:p>
    <w:p w14:paraId="5CBAAF63" w14:textId="4921E68A" w:rsidR="00FB69F9" w:rsidRPr="00021C05" w:rsidRDefault="00B6526E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i/>
          <w:lang w:val="bs-Latn-BA"/>
        </w:rPr>
      </w:pPr>
      <w:r>
        <w:rPr>
          <w:rFonts w:ascii="Gill Sans MT" w:hAnsi="Gill Sans MT"/>
          <w:i/>
          <w:lang w:val="bs-Latn-BA"/>
        </w:rPr>
        <w:t xml:space="preserve">Identifikovati troškove nabavke i </w:t>
      </w:r>
      <w:proofErr w:type="spellStart"/>
      <w:r>
        <w:rPr>
          <w:rFonts w:ascii="Gill Sans MT" w:hAnsi="Gill Sans MT"/>
          <w:i/>
          <w:lang w:val="bs-Latn-BA"/>
        </w:rPr>
        <w:t>održavanja</w:t>
      </w:r>
      <w:proofErr w:type="spellEnd"/>
      <w:r>
        <w:rPr>
          <w:rFonts w:ascii="Gill Sans MT" w:hAnsi="Gill Sans MT"/>
          <w:i/>
          <w:lang w:val="bs-Latn-BA"/>
        </w:rPr>
        <w:t xml:space="preserve"> osnovnih sredstava.</w:t>
      </w:r>
    </w:p>
    <w:p w14:paraId="0CEB1069" w14:textId="77777777" w:rsidR="005F6734" w:rsidRPr="00021C05" w:rsidRDefault="005F6734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i/>
          <w:iCs/>
          <w:lang w:val="bs-Latn-BA"/>
        </w:rPr>
      </w:pPr>
    </w:p>
    <w:p w14:paraId="00E758FD" w14:textId="46CC1189" w:rsidR="00FB69F9" w:rsidRPr="00021C05" w:rsidRDefault="00B6526E" w:rsidP="00FB69F9">
      <w:pPr>
        <w:pStyle w:val="ListParagraph"/>
        <w:numPr>
          <w:ilvl w:val="1"/>
          <w:numId w:val="10"/>
        </w:numPr>
        <w:tabs>
          <w:tab w:val="left" w:pos="1291"/>
        </w:tabs>
        <w:rPr>
          <w:rFonts w:ascii="Gill Sans MT" w:hAnsi="Gill Sans MT"/>
          <w:b/>
          <w:lang w:val="bs-Latn-BA"/>
        </w:rPr>
      </w:pPr>
      <w:r>
        <w:rPr>
          <w:rFonts w:ascii="Gill Sans MT" w:hAnsi="Gill Sans MT"/>
          <w:b/>
          <w:lang w:val="bs-Latn-BA"/>
        </w:rPr>
        <w:t>Obrtni kapital</w:t>
      </w:r>
    </w:p>
    <w:p w14:paraId="6598CD77" w14:textId="4CCA3E9F" w:rsidR="005F6734" w:rsidRDefault="00B6526E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i/>
          <w:lang w:val="bs-Latn-BA"/>
        </w:rPr>
      </w:pPr>
      <w:r>
        <w:rPr>
          <w:rFonts w:ascii="Gill Sans MT" w:hAnsi="Gill Sans MT"/>
          <w:i/>
          <w:lang w:val="bs-Latn-BA"/>
        </w:rPr>
        <w:t>Relevantni</w:t>
      </w:r>
      <w:r w:rsidRPr="00B6526E">
        <w:rPr>
          <w:rFonts w:ascii="Gill Sans MT" w:hAnsi="Gill Sans MT"/>
          <w:i/>
          <w:lang w:val="bs-Latn-BA"/>
        </w:rPr>
        <w:t xml:space="preserve"> troškovi pažljivo će se projicirati kako bi se osigurala financijska sredstva prije i nakon njihovog stjecanja.</w:t>
      </w:r>
    </w:p>
    <w:p w14:paraId="4F71BCA2" w14:textId="77777777" w:rsidR="00B6526E" w:rsidRPr="00B6526E" w:rsidRDefault="00B6526E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iCs/>
          <w:lang w:val="bs-Latn-BA"/>
        </w:rPr>
      </w:pPr>
    </w:p>
    <w:p w14:paraId="0EE9411C" w14:textId="4129D663" w:rsidR="00FB69F9" w:rsidRPr="00021C05" w:rsidRDefault="00B6526E" w:rsidP="00FB69F9">
      <w:pPr>
        <w:pStyle w:val="ListParagraph"/>
        <w:numPr>
          <w:ilvl w:val="1"/>
          <w:numId w:val="10"/>
        </w:numPr>
        <w:tabs>
          <w:tab w:val="left" w:pos="1291"/>
        </w:tabs>
        <w:rPr>
          <w:rFonts w:ascii="Gill Sans MT" w:hAnsi="Gill Sans MT"/>
          <w:b/>
          <w:lang w:val="bs-Latn-BA"/>
        </w:rPr>
      </w:pPr>
      <w:r>
        <w:rPr>
          <w:rFonts w:ascii="Gill Sans MT" w:hAnsi="Gill Sans MT"/>
          <w:b/>
          <w:lang w:val="bs-Latn-BA"/>
        </w:rPr>
        <w:t>Operativni troškovi</w:t>
      </w:r>
    </w:p>
    <w:p w14:paraId="6C5C3F53" w14:textId="05D13C25" w:rsidR="005F6734" w:rsidRDefault="00B6526E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i/>
          <w:lang w:val="bs-Latn-BA"/>
        </w:rPr>
      </w:pPr>
      <w:r w:rsidRPr="00B6526E">
        <w:rPr>
          <w:rFonts w:ascii="Gill Sans MT" w:hAnsi="Gill Sans MT"/>
          <w:i/>
          <w:lang w:val="bs-Latn-BA"/>
        </w:rPr>
        <w:t xml:space="preserve">Svi </w:t>
      </w:r>
      <w:r>
        <w:rPr>
          <w:rFonts w:ascii="Gill Sans MT" w:hAnsi="Gill Sans MT"/>
          <w:i/>
          <w:lang w:val="bs-Latn-BA"/>
        </w:rPr>
        <w:t>relevantni</w:t>
      </w:r>
      <w:r w:rsidRPr="00B6526E">
        <w:rPr>
          <w:rFonts w:ascii="Gill Sans MT" w:hAnsi="Gill Sans MT"/>
          <w:i/>
          <w:lang w:val="bs-Latn-BA"/>
        </w:rPr>
        <w:t xml:space="preserve"> operativni troškovi pažljivo će se projicirati kako bi se osiguralo pravilno </w:t>
      </w:r>
      <w:proofErr w:type="spellStart"/>
      <w:r w:rsidRPr="00B6526E">
        <w:rPr>
          <w:rFonts w:ascii="Gill Sans MT" w:hAnsi="Gill Sans MT"/>
          <w:i/>
          <w:lang w:val="bs-Latn-BA"/>
        </w:rPr>
        <w:t>izračunavanje</w:t>
      </w:r>
      <w:proofErr w:type="spellEnd"/>
      <w:r w:rsidRPr="00B6526E">
        <w:rPr>
          <w:rFonts w:ascii="Gill Sans MT" w:hAnsi="Gill Sans MT"/>
          <w:i/>
          <w:lang w:val="bs-Latn-BA"/>
        </w:rPr>
        <w:t xml:space="preserve"> cijene proizvoda/usluge i profitabilnost projekta</w:t>
      </w:r>
      <w:r>
        <w:rPr>
          <w:rFonts w:ascii="Gill Sans MT" w:hAnsi="Gill Sans MT"/>
          <w:i/>
          <w:lang w:val="bs-Latn-BA"/>
        </w:rPr>
        <w:t>.</w:t>
      </w:r>
    </w:p>
    <w:p w14:paraId="7955AFDC" w14:textId="77777777" w:rsidR="00B6526E" w:rsidRPr="00B6526E" w:rsidRDefault="00B6526E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4E500B1B" w14:textId="4AFD553F" w:rsidR="00FB69F9" w:rsidRPr="00021C05" w:rsidRDefault="00B6526E" w:rsidP="00FB69F9">
      <w:pPr>
        <w:pStyle w:val="ListParagraph"/>
        <w:numPr>
          <w:ilvl w:val="1"/>
          <w:numId w:val="10"/>
        </w:numPr>
        <w:tabs>
          <w:tab w:val="left" w:pos="1291"/>
        </w:tabs>
        <w:rPr>
          <w:rFonts w:ascii="Gill Sans MT" w:hAnsi="Gill Sans MT"/>
          <w:b/>
          <w:lang w:val="bs-Latn-BA"/>
        </w:rPr>
      </w:pPr>
      <w:r>
        <w:rPr>
          <w:rFonts w:ascii="Gill Sans MT" w:hAnsi="Gill Sans MT"/>
          <w:b/>
          <w:lang w:val="bs-Latn-BA"/>
        </w:rPr>
        <w:t>Izvori finansiranja</w:t>
      </w:r>
    </w:p>
    <w:p w14:paraId="3B986516" w14:textId="20947243" w:rsidR="00B6526E" w:rsidRPr="00B6526E" w:rsidRDefault="00B6526E" w:rsidP="00B6526E">
      <w:pPr>
        <w:tabs>
          <w:tab w:val="left" w:pos="1291"/>
        </w:tabs>
        <w:rPr>
          <w:rFonts w:ascii="Gill Sans MT" w:hAnsi="Gill Sans MT"/>
          <w:i/>
          <w:lang w:val="bs-Latn-BA"/>
        </w:rPr>
      </w:pPr>
      <w:r w:rsidRPr="00B6526E">
        <w:rPr>
          <w:rFonts w:ascii="Gill Sans MT" w:hAnsi="Gill Sans MT"/>
          <w:i/>
          <w:lang w:val="bs-Latn-BA"/>
        </w:rPr>
        <w:t xml:space="preserve">Nakon što se </w:t>
      </w:r>
      <w:r>
        <w:rPr>
          <w:rFonts w:ascii="Gill Sans MT" w:hAnsi="Gill Sans MT"/>
          <w:i/>
          <w:lang w:val="bs-Latn-BA"/>
        </w:rPr>
        <w:t>definišu</w:t>
      </w:r>
      <w:r w:rsidRPr="00B6526E">
        <w:rPr>
          <w:rFonts w:ascii="Gill Sans MT" w:hAnsi="Gill Sans MT"/>
          <w:i/>
          <w:lang w:val="bs-Latn-BA"/>
        </w:rPr>
        <w:t xml:space="preserve"> ulaganja u osnovna sredstva, obrtni kapital i troškovi proizvodnje, definirat će se izvor financiranja ovih aktivnosti.</w:t>
      </w:r>
    </w:p>
    <w:p w14:paraId="606ADABA" w14:textId="45DE2CD6" w:rsidR="00B6526E" w:rsidRPr="00B6526E" w:rsidRDefault="00B6526E" w:rsidP="00B6526E">
      <w:pPr>
        <w:tabs>
          <w:tab w:val="left" w:pos="1291"/>
        </w:tabs>
        <w:rPr>
          <w:rFonts w:ascii="Gill Sans MT" w:hAnsi="Gill Sans MT"/>
          <w:i/>
          <w:lang w:val="bs-Latn-BA"/>
        </w:rPr>
      </w:pPr>
      <w:r w:rsidRPr="00B6526E">
        <w:rPr>
          <w:rFonts w:ascii="Gill Sans MT" w:hAnsi="Gill Sans MT"/>
          <w:i/>
          <w:lang w:val="bs-Latn-BA"/>
        </w:rPr>
        <w:t xml:space="preserve">Potencijalni financijski </w:t>
      </w:r>
      <w:r>
        <w:rPr>
          <w:rFonts w:ascii="Gill Sans MT" w:hAnsi="Gill Sans MT"/>
          <w:i/>
          <w:lang w:val="bs-Latn-BA"/>
        </w:rPr>
        <w:t>izvori</w:t>
      </w:r>
      <w:r w:rsidRPr="00B6526E">
        <w:rPr>
          <w:rFonts w:ascii="Gill Sans MT" w:hAnsi="Gill Sans MT"/>
          <w:i/>
          <w:lang w:val="bs-Latn-BA"/>
        </w:rPr>
        <w:t xml:space="preserve"> mogu se kretati od vlastitih sredstava, investitora, novih dioničara, partnera ili kreditnih </w:t>
      </w:r>
      <w:r>
        <w:rPr>
          <w:rFonts w:ascii="Gill Sans MT" w:hAnsi="Gill Sans MT"/>
          <w:i/>
          <w:lang w:val="bs-Latn-BA"/>
        </w:rPr>
        <w:t>sredstava od</w:t>
      </w:r>
      <w:r w:rsidRPr="00B6526E">
        <w:rPr>
          <w:rFonts w:ascii="Gill Sans MT" w:hAnsi="Gill Sans MT"/>
          <w:i/>
          <w:lang w:val="bs-Latn-BA"/>
        </w:rPr>
        <w:t xml:space="preserve"> finansijskih institucija.</w:t>
      </w:r>
    </w:p>
    <w:p w14:paraId="5BF47E61" w14:textId="253796E7" w:rsidR="00FB69F9" w:rsidRDefault="00B6526E" w:rsidP="00B6526E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  <w:r w:rsidRPr="00B6526E">
        <w:rPr>
          <w:rFonts w:ascii="Gill Sans MT" w:hAnsi="Gill Sans MT"/>
          <w:i/>
          <w:lang w:val="bs-Latn-BA"/>
        </w:rPr>
        <w:t>Na temelju izvora izračunat ćemo povezane troškove (najčešće se to odnosi na kreditn</w:t>
      </w:r>
      <w:r>
        <w:rPr>
          <w:rFonts w:ascii="Gill Sans MT" w:hAnsi="Gill Sans MT"/>
          <w:i/>
          <w:lang w:val="bs-Latn-BA"/>
        </w:rPr>
        <w:t>a sredstva</w:t>
      </w:r>
      <w:r w:rsidRPr="00B6526E">
        <w:rPr>
          <w:rFonts w:ascii="Gill Sans MT" w:hAnsi="Gill Sans MT"/>
          <w:i/>
          <w:lang w:val="bs-Latn-BA"/>
        </w:rPr>
        <w:t>).</w:t>
      </w:r>
    </w:p>
    <w:p w14:paraId="16000392" w14:textId="77777777" w:rsidR="00B6526E" w:rsidRPr="00021C05" w:rsidRDefault="00B6526E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4DA1421A" w14:textId="4DB0CA24" w:rsidR="00FB69F9" w:rsidRPr="00021C05" w:rsidRDefault="00645A89" w:rsidP="00FB69F9">
      <w:pPr>
        <w:pStyle w:val="ListParagraph"/>
        <w:numPr>
          <w:ilvl w:val="1"/>
          <w:numId w:val="10"/>
        </w:numPr>
        <w:tabs>
          <w:tab w:val="left" w:pos="1291"/>
        </w:tabs>
        <w:rPr>
          <w:rFonts w:ascii="Gill Sans MT" w:hAnsi="Gill Sans MT"/>
          <w:b/>
          <w:lang w:val="bs-Latn-BA"/>
        </w:rPr>
      </w:pPr>
      <w:r>
        <w:rPr>
          <w:rFonts w:ascii="Gill Sans MT" w:hAnsi="Gill Sans MT"/>
          <w:b/>
          <w:lang w:val="bs-Latn-BA"/>
        </w:rPr>
        <w:t>Bilans stanja</w:t>
      </w:r>
    </w:p>
    <w:p w14:paraId="2E7BB90F" w14:textId="7528D2B6" w:rsidR="00FB69F9" w:rsidRDefault="00645A8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  <w:r w:rsidRPr="00645A89">
        <w:rPr>
          <w:rFonts w:ascii="Gill Sans MT" w:hAnsi="Gill Sans MT"/>
          <w:i/>
          <w:lang w:val="bs-Latn-BA"/>
        </w:rPr>
        <w:t xml:space="preserve">Važan finansijski izvještaj koji ukazuje na veličinu i strukturu </w:t>
      </w:r>
      <w:r>
        <w:rPr>
          <w:rFonts w:ascii="Gill Sans MT" w:hAnsi="Gill Sans MT"/>
          <w:i/>
          <w:lang w:val="bs-Latn-BA"/>
        </w:rPr>
        <w:t>Sredstava</w:t>
      </w:r>
      <w:r w:rsidRPr="00645A89">
        <w:rPr>
          <w:rFonts w:ascii="Gill Sans MT" w:hAnsi="Gill Sans MT"/>
          <w:i/>
          <w:lang w:val="bs-Latn-BA"/>
        </w:rPr>
        <w:t xml:space="preserve"> i </w:t>
      </w:r>
      <w:r>
        <w:rPr>
          <w:rFonts w:ascii="Gill Sans MT" w:hAnsi="Gill Sans MT"/>
          <w:i/>
          <w:lang w:val="bs-Latn-BA"/>
        </w:rPr>
        <w:t>Obaveza</w:t>
      </w:r>
      <w:r w:rsidRPr="00645A89">
        <w:rPr>
          <w:rFonts w:ascii="Gill Sans MT" w:hAnsi="Gill Sans MT"/>
          <w:i/>
          <w:lang w:val="bs-Latn-BA"/>
        </w:rPr>
        <w:t>.</w:t>
      </w:r>
    </w:p>
    <w:p w14:paraId="52A857E1" w14:textId="77777777" w:rsidR="00645A89" w:rsidRPr="00021C05" w:rsidRDefault="00645A8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5B774CB7" w14:textId="7CF65789" w:rsidR="00FB69F9" w:rsidRPr="00021C05" w:rsidRDefault="00645A89" w:rsidP="00FB69F9">
      <w:pPr>
        <w:pStyle w:val="ListParagraph"/>
        <w:numPr>
          <w:ilvl w:val="1"/>
          <w:numId w:val="10"/>
        </w:numPr>
        <w:tabs>
          <w:tab w:val="left" w:pos="1291"/>
        </w:tabs>
        <w:rPr>
          <w:rFonts w:ascii="Gill Sans MT" w:hAnsi="Gill Sans MT"/>
          <w:b/>
          <w:lang w:val="bs-Latn-BA"/>
        </w:rPr>
      </w:pPr>
      <w:r>
        <w:rPr>
          <w:rFonts w:ascii="Gill Sans MT" w:hAnsi="Gill Sans MT"/>
          <w:b/>
          <w:lang w:val="bs-Latn-BA"/>
        </w:rPr>
        <w:t>Bilans uspjeha</w:t>
      </w:r>
    </w:p>
    <w:p w14:paraId="0ABCF746" w14:textId="45149E46" w:rsidR="00FB69F9" w:rsidRDefault="00645A89" w:rsidP="00645A89">
      <w:pPr>
        <w:pStyle w:val="ListParagraph"/>
        <w:tabs>
          <w:tab w:val="left" w:pos="1993"/>
        </w:tabs>
        <w:ind w:left="0"/>
        <w:rPr>
          <w:rFonts w:ascii="Gill Sans MT" w:hAnsi="Gill Sans MT"/>
          <w:lang w:val="bs-Latn-BA"/>
        </w:rPr>
      </w:pPr>
      <w:r w:rsidRPr="00645A89">
        <w:rPr>
          <w:rFonts w:ascii="Gill Sans MT" w:hAnsi="Gill Sans MT"/>
          <w:i/>
          <w:lang w:val="bs-Latn-BA"/>
        </w:rPr>
        <w:t>Najvažniji financijski pokazatelj koji ukazuje na to hoće li projekt/aktivnost generirati pozitivan poslovni rezultat za kompaniju, partnere, izjavu dioničara, investitore.</w:t>
      </w:r>
      <w:r>
        <w:rPr>
          <w:rFonts w:ascii="Gill Sans MT" w:hAnsi="Gill Sans MT"/>
          <w:lang w:val="bs-Latn-BA"/>
        </w:rPr>
        <w:tab/>
      </w:r>
    </w:p>
    <w:p w14:paraId="733F9D54" w14:textId="77777777" w:rsidR="00645A89" w:rsidRPr="00021C05" w:rsidRDefault="00645A89" w:rsidP="00645A89">
      <w:pPr>
        <w:pStyle w:val="ListParagraph"/>
        <w:tabs>
          <w:tab w:val="left" w:pos="1993"/>
        </w:tabs>
        <w:ind w:left="0"/>
        <w:rPr>
          <w:rFonts w:ascii="Gill Sans MT" w:hAnsi="Gill Sans MT"/>
          <w:lang w:val="bs-Latn-BA"/>
        </w:rPr>
      </w:pPr>
    </w:p>
    <w:p w14:paraId="0E66FECA" w14:textId="493C71AF" w:rsidR="00FB69F9" w:rsidRPr="00021C05" w:rsidRDefault="00645A89" w:rsidP="00FB69F9">
      <w:pPr>
        <w:pStyle w:val="ListParagraph"/>
        <w:numPr>
          <w:ilvl w:val="1"/>
          <w:numId w:val="10"/>
        </w:numPr>
        <w:tabs>
          <w:tab w:val="left" w:pos="1291"/>
        </w:tabs>
        <w:rPr>
          <w:rFonts w:ascii="Gill Sans MT" w:hAnsi="Gill Sans MT"/>
          <w:b/>
          <w:lang w:val="bs-Latn-BA"/>
        </w:rPr>
      </w:pPr>
      <w:r>
        <w:rPr>
          <w:rFonts w:ascii="Gill Sans MT" w:hAnsi="Gill Sans MT"/>
          <w:b/>
          <w:lang w:val="bs-Latn-BA"/>
        </w:rPr>
        <w:t>Gotovinski tokovi</w:t>
      </w:r>
    </w:p>
    <w:p w14:paraId="38364A7A" w14:textId="48A78B29" w:rsidR="00FB69F9" w:rsidRPr="00021C05" w:rsidRDefault="00645A8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  <w:r w:rsidRPr="00645A89">
        <w:rPr>
          <w:rFonts w:ascii="Gill Sans MT" w:hAnsi="Gill Sans MT"/>
          <w:i/>
          <w:lang w:val="bs-Latn-BA"/>
        </w:rPr>
        <w:t xml:space="preserve">Vrlo važan finansijski izvještaj/projekcija koji ukazuje na raspoloživost dovoljnog nivoa likvidnosti potrebnog za osiguranje nesmetanog i neprekidnog poslovnog procesa u svim </w:t>
      </w:r>
      <w:r>
        <w:rPr>
          <w:rFonts w:ascii="Gill Sans MT" w:hAnsi="Gill Sans MT"/>
          <w:i/>
          <w:lang w:val="bs-Latn-BA"/>
        </w:rPr>
        <w:t>fazama</w:t>
      </w:r>
      <w:r w:rsidRPr="00645A89">
        <w:rPr>
          <w:rFonts w:ascii="Gill Sans MT" w:hAnsi="Gill Sans MT"/>
          <w:i/>
          <w:lang w:val="bs-Latn-BA"/>
        </w:rPr>
        <w:t xml:space="preserve"> poslovnog </w:t>
      </w:r>
      <w:r>
        <w:rPr>
          <w:rFonts w:ascii="Gill Sans MT" w:hAnsi="Gill Sans MT"/>
          <w:i/>
          <w:lang w:val="bs-Latn-BA"/>
        </w:rPr>
        <w:t>poduhvata</w:t>
      </w:r>
      <w:r w:rsidRPr="00645A89">
        <w:rPr>
          <w:rFonts w:ascii="Gill Sans MT" w:hAnsi="Gill Sans MT"/>
          <w:i/>
          <w:lang w:val="bs-Latn-BA"/>
        </w:rPr>
        <w:t>.</w:t>
      </w:r>
    </w:p>
    <w:p w14:paraId="15D40A3B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6E5D8EAE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5E665A4D" w14:textId="77777777" w:rsidR="00645A89" w:rsidRPr="00645A89" w:rsidRDefault="00645A8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color w:val="FF0000"/>
          <w:lang w:val="bs-Latn-BA"/>
        </w:rPr>
      </w:pPr>
      <w:r w:rsidRPr="00645A89">
        <w:rPr>
          <w:rFonts w:ascii="Gill Sans MT" w:hAnsi="Gill Sans MT"/>
          <w:color w:val="FF0000"/>
          <w:lang w:val="bs-Latn-BA"/>
        </w:rPr>
        <w:t xml:space="preserve">SVA PREDNJA POGLAVLJA TREBAJU SADRZAVATI OPISNI DIO UZ PRILAGANJE PODATAKA U FORMI TABELA. </w:t>
      </w:r>
    </w:p>
    <w:p w14:paraId="16378932" w14:textId="5C68F5A9" w:rsidR="00FB69F9" w:rsidRPr="00645A89" w:rsidRDefault="00645A8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color w:val="FF0000"/>
          <w:lang w:val="bs-Latn-BA"/>
        </w:rPr>
      </w:pPr>
      <w:r w:rsidRPr="00645A89">
        <w:rPr>
          <w:rFonts w:ascii="Gill Sans MT" w:hAnsi="Gill Sans MT"/>
          <w:color w:val="FF0000"/>
          <w:lang w:val="bs-Latn-BA"/>
        </w:rPr>
        <w:t>NEKE TABELE JE POTREBNO FORMIRATI A VELIKI DIO SE MOŽE KORISTITI IZ ALATA „FINANSIJSKE PROJEKCIJE“ KOJI SMO ZA VAS OBEZBIJEDILI NA NAŠEM „ONLINE FINANSIJSKOM DIREKTORIJU“</w:t>
      </w:r>
    </w:p>
    <w:p w14:paraId="6B9710DD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1D6ED5FD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5C51D3C5" w14:textId="57383ADC" w:rsidR="00FB69F9" w:rsidRPr="00021C05" w:rsidRDefault="009B1731">
      <w:pPr>
        <w:rPr>
          <w:rFonts w:ascii="Gill Sans MT" w:hAnsi="Gill Sans MT"/>
          <w:lang w:val="bs-Latn-BA"/>
        </w:rPr>
      </w:pPr>
      <w:r w:rsidRPr="00021C05">
        <w:rPr>
          <w:rFonts w:ascii="Gill Sans MT" w:hAnsi="Gill Sans MT"/>
          <w:lang w:val="bs-Latn-BA"/>
        </w:rPr>
        <w:br w:type="page"/>
      </w:r>
    </w:p>
    <w:p w14:paraId="2336EC02" w14:textId="77777777" w:rsidR="00FB69F9" w:rsidRPr="00021C05" w:rsidRDefault="00FB69F9" w:rsidP="00FB69F9">
      <w:pPr>
        <w:pStyle w:val="ListParagraph"/>
        <w:tabs>
          <w:tab w:val="left" w:pos="1291"/>
        </w:tabs>
        <w:ind w:left="0"/>
        <w:rPr>
          <w:rFonts w:ascii="Gill Sans MT" w:hAnsi="Gill Sans MT"/>
          <w:lang w:val="bs-Latn-BA"/>
        </w:rPr>
      </w:pPr>
    </w:p>
    <w:p w14:paraId="4A3619BD" w14:textId="0DB159DE" w:rsidR="00FB69F9" w:rsidRPr="00021C05" w:rsidRDefault="00645A89" w:rsidP="00FB69F9">
      <w:pPr>
        <w:pStyle w:val="ListParagraph"/>
        <w:numPr>
          <w:ilvl w:val="0"/>
          <w:numId w:val="2"/>
        </w:numPr>
        <w:tabs>
          <w:tab w:val="left" w:pos="709"/>
        </w:tabs>
        <w:rPr>
          <w:rFonts w:ascii="Gill Sans MT" w:hAnsi="Gill Sans MT"/>
          <w:b/>
          <w:lang w:val="bs-Latn-BA"/>
        </w:rPr>
      </w:pPr>
      <w:r>
        <w:rPr>
          <w:rFonts w:ascii="Gill Sans MT" w:hAnsi="Gill Sans MT"/>
          <w:b/>
          <w:lang w:val="bs-Latn-BA"/>
        </w:rPr>
        <w:t>ZAKLJUČAK</w:t>
      </w:r>
      <w:r w:rsidR="00FB69F9" w:rsidRPr="00021C05">
        <w:rPr>
          <w:rFonts w:ascii="Gill Sans MT" w:hAnsi="Gill Sans MT"/>
          <w:b/>
          <w:lang w:val="bs-Latn-BA"/>
        </w:rPr>
        <w:t xml:space="preserve"> (</w:t>
      </w:r>
      <w:proofErr w:type="spellStart"/>
      <w:r w:rsidR="00FB69F9" w:rsidRPr="00021C05">
        <w:rPr>
          <w:rFonts w:ascii="Gill Sans MT" w:hAnsi="Gill Sans MT"/>
          <w:b/>
          <w:lang w:val="bs-Latn-BA"/>
        </w:rPr>
        <w:t>max</w:t>
      </w:r>
      <w:proofErr w:type="spellEnd"/>
      <w:r w:rsidR="00FB69F9" w:rsidRPr="00021C05">
        <w:rPr>
          <w:rFonts w:ascii="Gill Sans MT" w:hAnsi="Gill Sans MT"/>
          <w:b/>
          <w:lang w:val="bs-Latn-BA"/>
        </w:rPr>
        <w:t xml:space="preserve">. 1 </w:t>
      </w:r>
      <w:r>
        <w:rPr>
          <w:rFonts w:ascii="Gill Sans MT" w:hAnsi="Gill Sans MT"/>
          <w:b/>
          <w:lang w:val="bs-Latn-BA"/>
        </w:rPr>
        <w:t>stranica</w:t>
      </w:r>
      <w:r w:rsidR="00FB69F9" w:rsidRPr="00021C05">
        <w:rPr>
          <w:rFonts w:ascii="Gill Sans MT" w:hAnsi="Gill Sans MT"/>
          <w:b/>
          <w:lang w:val="bs-Latn-BA"/>
        </w:rPr>
        <w:t>)</w:t>
      </w:r>
    </w:p>
    <w:p w14:paraId="24A233D8" w14:textId="77777777" w:rsidR="002C0C51" w:rsidRPr="00021C05" w:rsidRDefault="002C0C51" w:rsidP="002C0C51">
      <w:pPr>
        <w:pStyle w:val="ListParagraph"/>
        <w:tabs>
          <w:tab w:val="left" w:pos="709"/>
        </w:tabs>
        <w:rPr>
          <w:rFonts w:ascii="Gill Sans MT" w:hAnsi="Gill Sans MT"/>
          <w:b/>
          <w:bCs/>
          <w:lang w:val="bs-Latn-BA"/>
        </w:rPr>
      </w:pPr>
    </w:p>
    <w:p w14:paraId="25BC52C8" w14:textId="5CA7A36E" w:rsidR="00645A89" w:rsidRPr="00645A89" w:rsidRDefault="00645A89" w:rsidP="00645A89">
      <w:pPr>
        <w:rPr>
          <w:rFonts w:ascii="Gill Sans MT" w:hAnsi="Gill Sans MT"/>
          <w:i/>
          <w:iCs/>
          <w:lang w:val="bs-Latn-BA"/>
        </w:rPr>
      </w:pPr>
      <w:r w:rsidRPr="00645A89">
        <w:rPr>
          <w:rFonts w:ascii="Gill Sans MT" w:hAnsi="Gill Sans MT"/>
          <w:i/>
          <w:iCs/>
          <w:lang w:val="bs-Latn-BA"/>
        </w:rPr>
        <w:t>Na temelju gore navedenih podataka</w:t>
      </w:r>
      <w:r>
        <w:rPr>
          <w:rFonts w:ascii="Gill Sans MT" w:hAnsi="Gill Sans MT"/>
          <w:i/>
          <w:iCs/>
          <w:lang w:val="bs-Latn-BA"/>
        </w:rPr>
        <w:t xml:space="preserve"> potrebno je donijeti odgovarajuće</w:t>
      </w:r>
      <w:r w:rsidRPr="00645A89">
        <w:rPr>
          <w:rFonts w:ascii="Gill Sans MT" w:hAnsi="Gill Sans MT"/>
          <w:i/>
          <w:iCs/>
          <w:lang w:val="bs-Latn-BA"/>
        </w:rPr>
        <w:t xml:space="preserve"> zaklj</w:t>
      </w:r>
      <w:r>
        <w:rPr>
          <w:rFonts w:ascii="Gill Sans MT" w:hAnsi="Gill Sans MT"/>
          <w:i/>
          <w:iCs/>
          <w:lang w:val="bs-Latn-BA"/>
        </w:rPr>
        <w:t>učke…</w:t>
      </w:r>
      <w:r w:rsidRPr="00645A89">
        <w:rPr>
          <w:rFonts w:ascii="Gill Sans MT" w:hAnsi="Gill Sans MT"/>
          <w:i/>
          <w:iCs/>
          <w:lang w:val="bs-Latn-BA"/>
        </w:rPr>
        <w:t xml:space="preserve"> </w:t>
      </w:r>
      <w:r>
        <w:rPr>
          <w:rFonts w:ascii="Gill Sans MT" w:hAnsi="Gill Sans MT"/>
          <w:i/>
          <w:iCs/>
          <w:lang w:val="bs-Latn-BA"/>
        </w:rPr>
        <w:t>Da</w:t>
      </w:r>
      <w:r w:rsidRPr="00645A89">
        <w:rPr>
          <w:rFonts w:ascii="Gill Sans MT" w:hAnsi="Gill Sans MT"/>
          <w:i/>
          <w:iCs/>
          <w:lang w:val="bs-Latn-BA"/>
        </w:rPr>
        <w:t xml:space="preserve"> li</w:t>
      </w:r>
      <w:r>
        <w:rPr>
          <w:rFonts w:ascii="Gill Sans MT" w:hAnsi="Gill Sans MT"/>
          <w:i/>
          <w:iCs/>
          <w:lang w:val="bs-Latn-BA"/>
        </w:rPr>
        <w:t xml:space="preserve"> su</w:t>
      </w:r>
      <w:r w:rsidRPr="00645A89">
        <w:rPr>
          <w:rFonts w:ascii="Gill Sans MT" w:hAnsi="Gill Sans MT"/>
          <w:i/>
          <w:iCs/>
          <w:lang w:val="bs-Latn-BA"/>
        </w:rPr>
        <w:t xml:space="preserve"> projekcije </w:t>
      </w:r>
      <w:r>
        <w:rPr>
          <w:rFonts w:ascii="Gill Sans MT" w:hAnsi="Gill Sans MT"/>
          <w:i/>
          <w:iCs/>
          <w:lang w:val="bs-Latn-BA"/>
        </w:rPr>
        <w:t xml:space="preserve">i izračuni </w:t>
      </w:r>
      <w:r w:rsidRPr="00645A89">
        <w:rPr>
          <w:rFonts w:ascii="Gill Sans MT" w:hAnsi="Gill Sans MT"/>
          <w:i/>
          <w:iCs/>
          <w:lang w:val="bs-Latn-BA"/>
        </w:rPr>
        <w:t xml:space="preserve">rezultirale pozitivnim </w:t>
      </w:r>
      <w:r>
        <w:rPr>
          <w:rFonts w:ascii="Gill Sans MT" w:hAnsi="Gill Sans MT"/>
          <w:i/>
          <w:iCs/>
          <w:lang w:val="bs-Latn-BA"/>
        </w:rPr>
        <w:t>poslovnih ishodom</w:t>
      </w:r>
      <w:r w:rsidRPr="00645A89">
        <w:rPr>
          <w:rFonts w:ascii="Gill Sans MT" w:hAnsi="Gill Sans MT"/>
          <w:i/>
          <w:iCs/>
          <w:lang w:val="bs-Latn-BA"/>
        </w:rPr>
        <w:t>.</w:t>
      </w:r>
    </w:p>
    <w:p w14:paraId="44C0978D" w14:textId="77777777" w:rsidR="00645A89" w:rsidRPr="00645A89" w:rsidRDefault="00645A89" w:rsidP="00645A89">
      <w:pPr>
        <w:rPr>
          <w:rFonts w:ascii="Gill Sans MT" w:hAnsi="Gill Sans MT"/>
          <w:i/>
          <w:iCs/>
          <w:lang w:val="bs-Latn-BA"/>
        </w:rPr>
      </w:pPr>
    </w:p>
    <w:p w14:paraId="6F891452" w14:textId="1BFE5488" w:rsidR="00FB69F9" w:rsidRPr="00021C05" w:rsidRDefault="00645A89" w:rsidP="00645A89">
      <w:pPr>
        <w:rPr>
          <w:rFonts w:ascii="Gill Sans MT" w:hAnsi="Gill Sans MT"/>
          <w:i/>
          <w:lang w:val="bs-Latn-BA"/>
        </w:rPr>
      </w:pPr>
      <w:r w:rsidRPr="00645A89">
        <w:rPr>
          <w:rFonts w:ascii="Gill Sans MT" w:hAnsi="Gill Sans MT"/>
          <w:i/>
          <w:iCs/>
          <w:lang w:val="bs-Latn-BA"/>
        </w:rPr>
        <w:t xml:space="preserve">U ovom </w:t>
      </w:r>
      <w:r>
        <w:rPr>
          <w:rFonts w:ascii="Gill Sans MT" w:hAnsi="Gill Sans MT"/>
          <w:i/>
          <w:iCs/>
          <w:lang w:val="bs-Latn-BA"/>
        </w:rPr>
        <w:t>dijelu</w:t>
      </w:r>
      <w:r w:rsidRPr="00645A89">
        <w:rPr>
          <w:rFonts w:ascii="Gill Sans MT" w:hAnsi="Gill Sans MT"/>
          <w:i/>
          <w:iCs/>
          <w:lang w:val="bs-Latn-BA"/>
        </w:rPr>
        <w:t xml:space="preserve"> mogu se uključiti dodatne specifične informacije: različiti omjeri (profitabilnost, likvidnost, ROA, </w:t>
      </w:r>
      <w:proofErr w:type="spellStart"/>
      <w:r w:rsidRPr="00645A89">
        <w:rPr>
          <w:rFonts w:ascii="Gill Sans MT" w:hAnsi="Gill Sans MT"/>
          <w:i/>
          <w:iCs/>
          <w:lang w:val="bs-Latn-BA"/>
        </w:rPr>
        <w:t>RoE</w:t>
      </w:r>
      <w:proofErr w:type="spellEnd"/>
      <w:r w:rsidRPr="00645A89">
        <w:rPr>
          <w:rFonts w:ascii="Gill Sans MT" w:hAnsi="Gill Sans MT"/>
          <w:i/>
          <w:iCs/>
          <w:lang w:val="bs-Latn-BA"/>
        </w:rPr>
        <w:t>), kao i izračun perioda povrata ulaganja (ROI). Ovo je vrlo važna informacija za sve zainteresovane strane u projektu.</w:t>
      </w:r>
    </w:p>
    <w:sectPr w:rsidR="00FB69F9" w:rsidRPr="00021C05" w:rsidSect="00FB69F9">
      <w:headerReference w:type="default" r:id="rId12"/>
      <w:footerReference w:type="default" r:id="rId13"/>
      <w:pgSz w:w="11906" w:h="16838"/>
      <w:pgMar w:top="1622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26BF" w14:textId="77777777" w:rsidR="0090550B" w:rsidRDefault="0090550B" w:rsidP="006C0055">
      <w:r>
        <w:separator/>
      </w:r>
    </w:p>
  </w:endnote>
  <w:endnote w:type="continuationSeparator" w:id="0">
    <w:p w14:paraId="6201AAF8" w14:textId="77777777" w:rsidR="0090550B" w:rsidRDefault="0090550B" w:rsidP="006C0055">
      <w:r>
        <w:continuationSeparator/>
      </w:r>
    </w:p>
  </w:endnote>
  <w:endnote w:type="continuationNotice" w:id="1">
    <w:p w14:paraId="6E2521E8" w14:textId="77777777" w:rsidR="0090550B" w:rsidRDefault="009055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E6E1" w14:textId="28315F5B" w:rsidR="006C0055" w:rsidRDefault="002E13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467234" wp14:editId="4816B3C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4070" cy="10132695"/>
              <wp:effectExtent l="8255" t="10160" r="9525" b="10795"/>
              <wp:wrapNone/>
              <wp:docPr id="1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64070" cy="101326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76717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E50DB45" id="Rectangle 452" o:spid="_x0000_s1026" style="position:absolute;margin-left:0;margin-top:0;width:564.1pt;height:797.85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" filled="f" strokecolor="#767171" strokeweight="1.25pt">
              <w10:wrap anchorx="page" anchory="page"/>
            </v:rect>
          </w:pict>
        </mc:Fallback>
      </mc:AlternateContent>
    </w:r>
    <w:r w:rsidR="006C0055" w:rsidRPr="006C0055">
      <w:rPr>
        <w:color w:val="4472C4"/>
      </w:rPr>
      <w:t xml:space="preserve"> </w:t>
    </w:r>
    <w:r w:rsidR="006C0055" w:rsidRPr="006C0055">
      <w:rPr>
        <w:rFonts w:ascii="Calibri Light" w:eastAsia="Times New Roman" w:hAnsi="Calibri Light"/>
        <w:color w:val="4472C4"/>
        <w:sz w:val="20"/>
        <w:szCs w:val="20"/>
      </w:rPr>
      <w:t xml:space="preserve">pg. </w:t>
    </w:r>
    <w:r w:rsidR="006C0055" w:rsidRPr="006C0055">
      <w:rPr>
        <w:rFonts w:eastAsia="Times New Roman"/>
        <w:color w:val="4472C4"/>
        <w:sz w:val="20"/>
        <w:szCs w:val="20"/>
      </w:rPr>
      <w:fldChar w:fldCharType="begin"/>
    </w:r>
    <w:r w:rsidR="006C0055" w:rsidRPr="006C0055">
      <w:rPr>
        <w:color w:val="4472C4"/>
        <w:sz w:val="20"/>
        <w:szCs w:val="20"/>
      </w:rPr>
      <w:instrText xml:space="preserve"> PAGE    \* MERGEFORMAT </w:instrText>
    </w:r>
    <w:r w:rsidR="006C0055" w:rsidRPr="006C0055">
      <w:rPr>
        <w:rFonts w:eastAsia="Times New Roman"/>
        <w:color w:val="4472C4"/>
        <w:sz w:val="20"/>
        <w:szCs w:val="20"/>
      </w:rPr>
      <w:fldChar w:fldCharType="separate"/>
    </w:r>
    <w:r w:rsidR="006A0920" w:rsidRPr="006A0920">
      <w:rPr>
        <w:rFonts w:ascii="Calibri Light" w:eastAsia="Times New Roman" w:hAnsi="Calibri Light"/>
        <w:noProof/>
        <w:color w:val="4472C4"/>
        <w:sz w:val="20"/>
        <w:szCs w:val="20"/>
      </w:rPr>
      <w:t>8</w:t>
    </w:r>
    <w:r w:rsidR="006C0055" w:rsidRPr="006C0055">
      <w:rPr>
        <w:rFonts w:ascii="Calibri Light" w:eastAsia="Times New Roman" w:hAnsi="Calibri Light"/>
        <w:noProof/>
        <w:color w:val="4472C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9F211" w14:textId="77777777" w:rsidR="0090550B" w:rsidRDefault="0090550B" w:rsidP="006C0055">
      <w:r>
        <w:separator/>
      </w:r>
    </w:p>
  </w:footnote>
  <w:footnote w:type="continuationSeparator" w:id="0">
    <w:p w14:paraId="668A624B" w14:textId="77777777" w:rsidR="0090550B" w:rsidRDefault="0090550B" w:rsidP="006C0055">
      <w:r>
        <w:continuationSeparator/>
      </w:r>
    </w:p>
  </w:footnote>
  <w:footnote w:type="continuationNotice" w:id="1">
    <w:p w14:paraId="5352129C" w14:textId="77777777" w:rsidR="0090550B" w:rsidRDefault="009055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B445" w14:textId="45EC3F39" w:rsidR="002E13C0" w:rsidRPr="00021C05" w:rsidRDefault="006C0055" w:rsidP="006C0055">
    <w:pPr>
      <w:pStyle w:val="Header"/>
      <w:jc w:val="right"/>
      <w:rPr>
        <w:i/>
        <w:lang w:val="bs-Latn-BA"/>
      </w:rPr>
    </w:pPr>
    <w:r w:rsidRPr="00021C05">
      <w:rPr>
        <w:i/>
        <w:iCs/>
        <w:lang w:val="bs-Latn-BA"/>
      </w:rPr>
      <w:t>B</w:t>
    </w:r>
    <w:r w:rsidR="00021C05" w:rsidRPr="00021C05">
      <w:rPr>
        <w:i/>
        <w:iCs/>
        <w:lang w:val="bs-Latn-BA"/>
      </w:rPr>
      <w:t>izni</w:t>
    </w:r>
    <w:r w:rsidRPr="00021C05">
      <w:rPr>
        <w:i/>
        <w:iCs/>
        <w:lang w:val="bs-Latn-BA"/>
      </w:rPr>
      <w:t xml:space="preserve">s Plan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EDD"/>
    <w:multiLevelType w:val="multilevel"/>
    <w:tmpl w:val="6EA66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6C73125"/>
    <w:multiLevelType w:val="multilevel"/>
    <w:tmpl w:val="1AF80E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44B29A0"/>
    <w:multiLevelType w:val="multilevel"/>
    <w:tmpl w:val="55A88D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9BB5AD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7547AE"/>
    <w:multiLevelType w:val="multilevel"/>
    <w:tmpl w:val="5972BE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4313DA2"/>
    <w:multiLevelType w:val="multilevel"/>
    <w:tmpl w:val="5F664B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A7C4B96"/>
    <w:multiLevelType w:val="hybridMultilevel"/>
    <w:tmpl w:val="D4A698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D26C1"/>
    <w:multiLevelType w:val="hybridMultilevel"/>
    <w:tmpl w:val="A91E69F4"/>
    <w:lvl w:ilvl="0" w:tplc="4656A2D8">
      <w:start w:val="5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A1D7D"/>
    <w:multiLevelType w:val="multilevel"/>
    <w:tmpl w:val="6EA66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1891198"/>
    <w:multiLevelType w:val="multilevel"/>
    <w:tmpl w:val="73B8C4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5301E5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33164EC"/>
    <w:multiLevelType w:val="hybridMultilevel"/>
    <w:tmpl w:val="BA062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852DF"/>
    <w:multiLevelType w:val="multilevel"/>
    <w:tmpl w:val="D82A66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604263523">
    <w:abstractNumId w:val="0"/>
  </w:num>
  <w:num w:numId="2" w16cid:durableId="1858039027">
    <w:abstractNumId w:val="11"/>
  </w:num>
  <w:num w:numId="3" w16cid:durableId="351080122">
    <w:abstractNumId w:val="5"/>
  </w:num>
  <w:num w:numId="4" w16cid:durableId="404257336">
    <w:abstractNumId w:val="3"/>
  </w:num>
  <w:num w:numId="5" w16cid:durableId="2045713845">
    <w:abstractNumId w:val="9"/>
  </w:num>
  <w:num w:numId="6" w16cid:durableId="150827747">
    <w:abstractNumId w:val="4"/>
  </w:num>
  <w:num w:numId="7" w16cid:durableId="1842693997">
    <w:abstractNumId w:val="10"/>
  </w:num>
  <w:num w:numId="8" w16cid:durableId="657995944">
    <w:abstractNumId w:val="1"/>
  </w:num>
  <w:num w:numId="9" w16cid:durableId="937954003">
    <w:abstractNumId w:val="2"/>
  </w:num>
  <w:num w:numId="10" w16cid:durableId="708453457">
    <w:abstractNumId w:val="12"/>
  </w:num>
  <w:num w:numId="11" w16cid:durableId="630864754">
    <w:abstractNumId w:val="6"/>
  </w:num>
  <w:num w:numId="12" w16cid:durableId="667757219">
    <w:abstractNumId w:val="7"/>
  </w:num>
  <w:num w:numId="13" w16cid:durableId="10172699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NTK1NDazNLAwsjRQ0lEKTi0uzszPAykwrAUAFgYZOCwAAAA="/>
  </w:docVars>
  <w:rsids>
    <w:rsidRoot w:val="0016767B"/>
    <w:rsid w:val="00021C05"/>
    <w:rsid w:val="00093766"/>
    <w:rsid w:val="0012356C"/>
    <w:rsid w:val="0016767B"/>
    <w:rsid w:val="00296DC5"/>
    <w:rsid w:val="002C0C51"/>
    <w:rsid w:val="002E13C0"/>
    <w:rsid w:val="00366C07"/>
    <w:rsid w:val="003A3476"/>
    <w:rsid w:val="00424BC7"/>
    <w:rsid w:val="00424D05"/>
    <w:rsid w:val="00480BD4"/>
    <w:rsid w:val="004955BB"/>
    <w:rsid w:val="00586823"/>
    <w:rsid w:val="005E4E3E"/>
    <w:rsid w:val="005F6734"/>
    <w:rsid w:val="00645A89"/>
    <w:rsid w:val="006A0920"/>
    <w:rsid w:val="006C0055"/>
    <w:rsid w:val="008651A6"/>
    <w:rsid w:val="008A03EC"/>
    <w:rsid w:val="008C1D7C"/>
    <w:rsid w:val="0090550B"/>
    <w:rsid w:val="009353E3"/>
    <w:rsid w:val="009B1731"/>
    <w:rsid w:val="00A121AC"/>
    <w:rsid w:val="00A6478A"/>
    <w:rsid w:val="00A66CB9"/>
    <w:rsid w:val="00A77B9A"/>
    <w:rsid w:val="00AE419D"/>
    <w:rsid w:val="00B62C7A"/>
    <w:rsid w:val="00B6526E"/>
    <w:rsid w:val="00B95BA5"/>
    <w:rsid w:val="00C61039"/>
    <w:rsid w:val="00D5614F"/>
    <w:rsid w:val="00D92D0C"/>
    <w:rsid w:val="00DA4879"/>
    <w:rsid w:val="00E1395D"/>
    <w:rsid w:val="00EC6622"/>
    <w:rsid w:val="00F83EA8"/>
    <w:rsid w:val="00FB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498DD"/>
  <w15:chartTrackingRefBased/>
  <w15:docId w15:val="{963A1A00-4DF1-489F-B013-3817BB3E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3C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6478A"/>
    <w:rPr>
      <w:rFonts w:eastAsia="Times New Roman"/>
      <w:sz w:val="22"/>
      <w:szCs w:val="22"/>
      <w:lang w:eastAsia="zh-CN"/>
    </w:rPr>
  </w:style>
  <w:style w:type="character" w:customStyle="1" w:styleId="NoSpacingChar">
    <w:name w:val="No Spacing Char"/>
    <w:link w:val="NoSpacing"/>
    <w:uiPriority w:val="1"/>
    <w:rsid w:val="00A6478A"/>
    <w:rPr>
      <w:rFonts w:eastAsia="Times New Roman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A647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005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C0055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C0055"/>
  </w:style>
  <w:style w:type="paragraph" w:styleId="Header">
    <w:name w:val="header"/>
    <w:basedOn w:val="Normal"/>
    <w:link w:val="HeaderChar"/>
    <w:uiPriority w:val="99"/>
    <w:unhideWhenUsed/>
    <w:rsid w:val="006C005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C0055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E13C0"/>
    <w:rPr>
      <w:rFonts w:ascii="Calibri Light" w:eastAsia="Times New Roman" w:hAnsi="Calibri Light"/>
      <w:b/>
      <w:bCs/>
      <w:kern w:val="32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E13C0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TOC2">
    <w:name w:val="toc 2"/>
    <w:basedOn w:val="Normal"/>
    <w:next w:val="Normal"/>
    <w:autoRedefine/>
    <w:uiPriority w:val="39"/>
    <w:unhideWhenUsed/>
    <w:rsid w:val="002E13C0"/>
    <w:pPr>
      <w:spacing w:after="100" w:line="259" w:lineRule="auto"/>
      <w:ind w:left="220"/>
    </w:pPr>
    <w:rPr>
      <w:rFonts w:eastAsia="Times New Roman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2E13C0"/>
    <w:pPr>
      <w:spacing w:after="100" w:line="259" w:lineRule="auto"/>
    </w:pPr>
    <w:rPr>
      <w:rFonts w:eastAsia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E13C0"/>
    <w:pPr>
      <w:spacing w:after="100" w:line="259" w:lineRule="auto"/>
      <w:ind w:left="440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ganin\AppData\Local\Microsoft\Windows\INetCache\Content.Outlook\GDU3TJG3\TURIZAM%20-%20BUSINESS%20PLAN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Technical Implementation" ma:contentTypeID="0x0101008DA58B5CA681664FAB24816C56F410850200D9D21AC67201104E847F638E41229D88" ma:contentTypeVersion="19" ma:contentTypeDescription="" ma:contentTypeScope="" ma:versionID="62d4e1fe513c6a7354e2ea1d7f66fa92">
  <xsd:schema xmlns:xsd="http://www.w3.org/2001/XMLSchema" xmlns:xs="http://www.w3.org/2001/XMLSchema" xmlns:p="http://schemas.microsoft.com/office/2006/metadata/properties" xmlns:ns2="8d7096d6-fc66-4344-9e3f-2445529a09f6" xmlns:ns4="4f1f7b59-0fb3-4794-89f5-2e914a5eb94a" targetNamespace="http://schemas.microsoft.com/office/2006/metadata/properties" ma:root="true" ma:fieldsID="fc765979a3098a37353167d924568759" ns2:_="" ns4:_="">
    <xsd:import namespace="8d7096d6-fc66-4344-9e3f-2445529a09f6"/>
    <xsd:import namespace="4f1f7b59-0fb3-4794-89f5-2e914a5eb94a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eb6869-4815-4059-8082-2e735e3fae7b}" ma:internalName="TaxCatchAll" ma:showField="CatchAllData" ma:web="6135605d-c855-4a93-a878-c60accf04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7eb6869-4815-4059-8082-2e735e3fae7b}" ma:internalName="TaxCatchAllLabel" ma:readOnly="true" ma:showField="CatchAllDataLabel" ma:web="6135605d-c855-4a93-a878-c60accf04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f7b59-0fb3-4794-89f5-2e914a5eb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822e118f-d533-465d-b5ca-7beed2256e09" ContentTypeId="0x0101008DA58B5CA681664FAB24816C56F4108502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09334-13F3-4096-9BE5-FE0E34A809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564A56-1BFC-4854-BC26-1C7FCFAB6CE8}">
  <ds:schemaRefs>
    <ds:schemaRef ds:uri="http://schemas.microsoft.com/office/2006/metadata/properties"/>
    <ds:schemaRef ds:uri="http://schemas.microsoft.com/office/infopath/2007/PartnerControls"/>
    <ds:schemaRef ds:uri="8d7096d6-fc66-4344-9e3f-2445529a09f6"/>
  </ds:schemaRefs>
</ds:datastoreItem>
</file>

<file path=customXml/itemProps3.xml><?xml version="1.0" encoding="utf-8"?>
<ds:datastoreItem xmlns:ds="http://schemas.openxmlformats.org/officeDocument/2006/customXml" ds:itemID="{FC7153F5-A2F7-4DD0-9DAA-3D36EFDDB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4f1f7b59-0fb3-4794-89f5-2e914a5eb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9E444D-7776-4E70-836E-936D06B2734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415E33B-0AF8-41E8-910C-457D6DF2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TURIZAM - BUSINESS PLAN template - final</Template>
  <TotalTime>3</TotalTime>
  <Pages>10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</vt:lpstr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</dc:title>
  <dc:subject/>
  <dc:creator>Selma Laganin</dc:creator>
  <cp:keywords/>
  <dc:description/>
  <cp:lastModifiedBy>Harun Bavcic</cp:lastModifiedBy>
  <cp:revision>3</cp:revision>
  <dcterms:created xsi:type="dcterms:W3CDTF">2021-09-25T22:28:00Z</dcterms:created>
  <dcterms:modified xsi:type="dcterms:W3CDTF">2022-07-18T13:04:00Z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0x0101008DA58B5CA681664FAB24816C56F410850200D9D21AC67201104E847F638E41229D88</vt:lpwstr>
  </property>
  <property fmtid="{D5CDD505-2E9C-101B-9397-08002B2CF9AE}" pid="3" name="Project Document Type">
    <vt:lpwstr/>
  </property>
</Properties>
</file>